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E424" w14:textId="5C1A9E66" w:rsidR="008F27B7" w:rsidRPr="00C47E2C" w:rsidRDefault="0078050F" w:rsidP="00DF1781">
      <w:pPr>
        <w:jc w:val="center"/>
        <w:rPr>
          <w:rFonts w:asciiTheme="minorEastAsia" w:hAnsiTheme="minorEastAsia"/>
          <w:sz w:val="44"/>
          <w:szCs w:val="28"/>
        </w:rPr>
      </w:pPr>
      <w:bookmarkStart w:id="0" w:name="_GoBack"/>
      <w:bookmarkEnd w:id="0"/>
      <w:r>
        <w:rPr>
          <w:rFonts w:eastAsia="メイリオ" w:hint="eastAsia"/>
          <w:b/>
          <w:bCs/>
          <w:sz w:val="28"/>
          <w:szCs w:val="28"/>
        </w:rPr>
        <w:t>第</w:t>
      </w:r>
      <w:r>
        <w:rPr>
          <w:rFonts w:eastAsia="メイリオ" w:hint="eastAsia"/>
          <w:b/>
          <w:bCs/>
          <w:sz w:val="28"/>
          <w:szCs w:val="28"/>
        </w:rPr>
        <w:t>2</w:t>
      </w:r>
      <w:r>
        <w:rPr>
          <w:rFonts w:eastAsia="メイリオ" w:hint="eastAsia"/>
          <w:b/>
          <w:bCs/>
          <w:sz w:val="28"/>
          <w:szCs w:val="28"/>
        </w:rPr>
        <w:t xml:space="preserve">回　</w:t>
      </w:r>
      <w:r w:rsidR="00C47E2C" w:rsidRPr="0078050F">
        <w:rPr>
          <w:rFonts w:ascii="Times New Roman" w:eastAsia="メイリオ" w:hAnsi="Times New Roman" w:cs="Times New Roman"/>
          <w:b/>
          <w:bCs/>
          <w:sz w:val="28"/>
          <w:szCs w:val="28"/>
        </w:rPr>
        <w:t>O T C</w:t>
      </w:r>
      <w:r w:rsidR="00C47E2C" w:rsidRPr="00C47E2C">
        <w:rPr>
          <w:rFonts w:eastAsia="メイリオ"/>
          <w:b/>
          <w:bCs/>
          <w:sz w:val="28"/>
          <w:szCs w:val="28"/>
        </w:rPr>
        <w:t xml:space="preserve"> </w:t>
      </w:r>
      <w:r w:rsidR="00C47E2C" w:rsidRPr="00C47E2C">
        <w:rPr>
          <w:rFonts w:ascii="メイリオ" w:eastAsia="メイリオ" w:cs="メイリオ" w:hint="eastAsia"/>
          <w:b/>
          <w:bCs/>
          <w:sz w:val="28"/>
          <w:szCs w:val="28"/>
        </w:rPr>
        <w:t>薬、プライマリケアを対象とする実践セミナー</w:t>
      </w:r>
    </w:p>
    <w:p w14:paraId="49B0FDDD" w14:textId="77777777" w:rsidR="00DF1781" w:rsidRDefault="00DF1781">
      <w:pPr>
        <w:rPr>
          <w:sz w:val="28"/>
        </w:rPr>
      </w:pPr>
    </w:p>
    <w:p w14:paraId="2607EE63" w14:textId="77777777" w:rsidR="00DF1781" w:rsidRPr="00304AA1" w:rsidRDefault="00DF1781" w:rsidP="00DF1781">
      <w:pPr>
        <w:autoSpaceDE w:val="0"/>
        <w:autoSpaceDN w:val="0"/>
        <w:adjustRightInd w:val="0"/>
        <w:ind w:firstLineChars="100" w:firstLine="240"/>
        <w:jc w:val="left"/>
        <w:rPr>
          <w:rFonts w:asciiTheme="minorEastAsia" w:hAnsiTheme="minorEastAsia" w:cs="MS-Mincho"/>
          <w:kern w:val="0"/>
          <w:sz w:val="24"/>
          <w:szCs w:val="24"/>
        </w:rPr>
      </w:pPr>
      <w:r w:rsidRPr="0078050F">
        <w:rPr>
          <w:rFonts w:ascii="Times New Roman" w:hAnsi="Times New Roman" w:cs="Times New Roman"/>
          <w:kern w:val="0"/>
          <w:sz w:val="24"/>
          <w:szCs w:val="24"/>
        </w:rPr>
        <w:t>OTC</w:t>
      </w:r>
      <w:r w:rsidRPr="00304AA1">
        <w:rPr>
          <w:rFonts w:asciiTheme="minorEastAsia" w:hAnsiTheme="minorEastAsia" w:cs="MS-Mincho" w:hint="eastAsia"/>
          <w:kern w:val="0"/>
          <w:sz w:val="24"/>
          <w:szCs w:val="24"/>
        </w:rPr>
        <w:t>薬（一般用薬）は、プライマリケア、セルフメディケーションのツールとして、地域の医療システムの中では重要な役割を担っています。薬局、ドラッグストアーで、</w:t>
      </w:r>
      <w:r w:rsidRPr="0078050F">
        <w:rPr>
          <w:rFonts w:ascii="Times New Roman" w:hAnsi="Times New Roman" w:cs="Times New Roman"/>
          <w:kern w:val="0"/>
          <w:sz w:val="24"/>
          <w:szCs w:val="24"/>
        </w:rPr>
        <w:t>OTC</w:t>
      </w:r>
      <w:r w:rsidRPr="00304AA1">
        <w:rPr>
          <w:rFonts w:asciiTheme="minorEastAsia" w:hAnsiTheme="minorEastAsia" w:cs="MS-Mincho" w:hint="eastAsia"/>
          <w:kern w:val="0"/>
          <w:sz w:val="24"/>
          <w:szCs w:val="24"/>
        </w:rPr>
        <w:t>薬を取り扱う薬剤師は、地域医療の入り口をあずかる者としての意識と責任と能力が必要です。</w:t>
      </w:r>
    </w:p>
    <w:p w14:paraId="19512369" w14:textId="77777777" w:rsidR="00DF1781" w:rsidRPr="00304AA1" w:rsidRDefault="00DF1781" w:rsidP="00DF1781">
      <w:pPr>
        <w:autoSpaceDE w:val="0"/>
        <w:autoSpaceDN w:val="0"/>
        <w:adjustRightInd w:val="0"/>
        <w:ind w:firstLineChars="100" w:firstLine="240"/>
        <w:jc w:val="left"/>
        <w:rPr>
          <w:rFonts w:asciiTheme="minorEastAsia" w:hAnsiTheme="minorEastAsia" w:cs="MS-Mincho"/>
          <w:kern w:val="0"/>
          <w:sz w:val="24"/>
          <w:szCs w:val="24"/>
        </w:rPr>
      </w:pPr>
      <w:r w:rsidRPr="00304AA1">
        <w:rPr>
          <w:rFonts w:asciiTheme="minorEastAsia" w:hAnsiTheme="minorEastAsia" w:cs="MS-Mincho" w:hint="eastAsia"/>
          <w:kern w:val="0"/>
          <w:sz w:val="24"/>
          <w:szCs w:val="24"/>
        </w:rPr>
        <w:t>日本アプライド・セラピューティクス学会では、患者の病態を反映する情報や所見を自ら収集して疾患を推測し、さらに薬剤師が適切な対処法を選択して（トリアージ）提案できるよう、演習と実習を通じて実践能力を向上させ、セルフメディケーションを支援するプライマリケアの担い手としての実力を向上させるための『薬剤師の臨床判断ワークショップ』入門コース、アドバンスコースを開催してまいりました。</w:t>
      </w:r>
    </w:p>
    <w:p w14:paraId="1159151E" w14:textId="1622EA7C" w:rsidR="00DF1781" w:rsidRDefault="00DF1781" w:rsidP="003568F9">
      <w:pPr>
        <w:autoSpaceDE w:val="0"/>
        <w:autoSpaceDN w:val="0"/>
        <w:adjustRightInd w:val="0"/>
        <w:ind w:firstLineChars="100" w:firstLine="240"/>
        <w:jc w:val="left"/>
        <w:rPr>
          <w:rFonts w:asciiTheme="minorEastAsia" w:hAnsiTheme="minorEastAsia" w:cs="MS-Mincho"/>
          <w:kern w:val="0"/>
          <w:sz w:val="24"/>
          <w:szCs w:val="24"/>
        </w:rPr>
      </w:pPr>
      <w:r w:rsidRPr="00304AA1">
        <w:rPr>
          <w:rFonts w:asciiTheme="minorEastAsia" w:hAnsiTheme="minorEastAsia" w:cs="MS-Mincho" w:hint="eastAsia"/>
          <w:kern w:val="0"/>
          <w:sz w:val="24"/>
          <w:szCs w:val="24"/>
        </w:rPr>
        <w:t>今回、</w:t>
      </w:r>
      <w:r w:rsidR="00920A7C" w:rsidRPr="00304AA1">
        <w:rPr>
          <w:rFonts w:asciiTheme="minorEastAsia" w:hAnsiTheme="minorEastAsia" w:cs="MS-Mincho" w:hint="eastAsia"/>
          <w:kern w:val="0"/>
          <w:sz w:val="24"/>
          <w:szCs w:val="24"/>
        </w:rPr>
        <w:t>下記の</w:t>
      </w:r>
      <w:r w:rsidRPr="0078050F">
        <w:rPr>
          <w:rFonts w:ascii="Times New Roman" w:hAnsi="Times New Roman" w:cs="Times New Roman"/>
          <w:kern w:val="0"/>
          <w:sz w:val="24"/>
          <w:szCs w:val="24"/>
        </w:rPr>
        <w:t>OTC</w:t>
      </w:r>
      <w:r w:rsidRPr="00304AA1">
        <w:rPr>
          <w:rFonts w:asciiTheme="minorEastAsia" w:hAnsiTheme="minorEastAsia" w:cs="MS-Mincho" w:hint="eastAsia"/>
          <w:kern w:val="0"/>
          <w:sz w:val="24"/>
          <w:szCs w:val="24"/>
        </w:rPr>
        <w:t>薬・プライマリケア</w:t>
      </w:r>
      <w:r w:rsidR="00C47E2C">
        <w:rPr>
          <w:rFonts w:asciiTheme="minorEastAsia" w:hAnsiTheme="minorEastAsia" w:cs="MS-Mincho" w:hint="eastAsia"/>
          <w:kern w:val="0"/>
          <w:sz w:val="24"/>
          <w:szCs w:val="24"/>
        </w:rPr>
        <w:t>を対象とする</w:t>
      </w:r>
      <w:r w:rsidR="00ED5042" w:rsidRPr="00304AA1">
        <w:rPr>
          <w:rFonts w:asciiTheme="minorEastAsia" w:hAnsiTheme="minorEastAsia" w:cs="MS-Mincho" w:hint="eastAsia"/>
          <w:kern w:val="0"/>
          <w:sz w:val="24"/>
          <w:szCs w:val="24"/>
        </w:rPr>
        <w:t>実践</w:t>
      </w:r>
      <w:r w:rsidR="00C47E2C">
        <w:rPr>
          <w:rFonts w:asciiTheme="minorEastAsia" w:hAnsiTheme="minorEastAsia" w:cs="MS-Mincho" w:hint="eastAsia"/>
          <w:kern w:val="0"/>
          <w:sz w:val="24"/>
          <w:szCs w:val="24"/>
        </w:rPr>
        <w:t>セミナー</w:t>
      </w:r>
      <w:r w:rsidRPr="00304AA1">
        <w:rPr>
          <w:rFonts w:asciiTheme="minorEastAsia" w:hAnsiTheme="minorEastAsia" w:cs="MS-Mincho" w:hint="eastAsia"/>
          <w:kern w:val="0"/>
          <w:sz w:val="24"/>
          <w:szCs w:val="24"/>
        </w:rPr>
        <w:t>を開催致します。</w:t>
      </w:r>
    </w:p>
    <w:p w14:paraId="3A610BC9" w14:textId="380DF550" w:rsidR="00304AA1" w:rsidRDefault="00304AA1" w:rsidP="003568F9">
      <w:pPr>
        <w:autoSpaceDE w:val="0"/>
        <w:autoSpaceDN w:val="0"/>
        <w:adjustRightInd w:val="0"/>
        <w:ind w:firstLineChars="100" w:firstLine="240"/>
        <w:jc w:val="left"/>
        <w:rPr>
          <w:rFonts w:asciiTheme="minorEastAsia" w:hAnsiTheme="minorEastAsia" w:cs="MS-Mincho"/>
          <w:kern w:val="0"/>
          <w:sz w:val="24"/>
          <w:szCs w:val="24"/>
        </w:rPr>
      </w:pPr>
    </w:p>
    <w:p w14:paraId="0A88C8FF" w14:textId="77777777" w:rsidR="00304AA1" w:rsidRPr="00304AA1" w:rsidRDefault="00304AA1" w:rsidP="003568F9">
      <w:pPr>
        <w:autoSpaceDE w:val="0"/>
        <w:autoSpaceDN w:val="0"/>
        <w:adjustRightInd w:val="0"/>
        <w:ind w:firstLineChars="100" w:firstLine="240"/>
        <w:jc w:val="left"/>
        <w:rPr>
          <w:rFonts w:asciiTheme="minorEastAsia" w:hAnsiTheme="minorEastAsia"/>
          <w:sz w:val="24"/>
        </w:rPr>
      </w:pPr>
    </w:p>
    <w:p w14:paraId="218BE223" w14:textId="5E124A04" w:rsidR="00DF1781" w:rsidRDefault="00DF1781" w:rsidP="00EB1E26">
      <w:pPr>
        <w:ind w:firstLineChars="200" w:firstLine="480"/>
        <w:rPr>
          <w:sz w:val="24"/>
        </w:rPr>
      </w:pPr>
      <w:r>
        <w:rPr>
          <w:rFonts w:hint="eastAsia"/>
          <w:sz w:val="24"/>
        </w:rPr>
        <w:t>日時：</w:t>
      </w:r>
      <w:r w:rsidRPr="0078050F">
        <w:rPr>
          <w:rFonts w:ascii="Times New Roman" w:hAnsi="Times New Roman" w:cs="Times New Roman"/>
          <w:sz w:val="24"/>
        </w:rPr>
        <w:t>20</w:t>
      </w:r>
      <w:r w:rsidR="00EB1E26" w:rsidRPr="0078050F">
        <w:rPr>
          <w:rFonts w:ascii="Times New Roman" w:hAnsi="Times New Roman" w:cs="Times New Roman"/>
          <w:sz w:val="24"/>
        </w:rPr>
        <w:t>21</w:t>
      </w:r>
      <w:r>
        <w:rPr>
          <w:rFonts w:hint="eastAsia"/>
          <w:sz w:val="24"/>
        </w:rPr>
        <w:t>年</w:t>
      </w:r>
      <w:r w:rsidRPr="0078050F">
        <w:rPr>
          <w:rFonts w:ascii="Times New Roman" w:hAnsi="Times New Roman" w:cs="Times New Roman"/>
          <w:sz w:val="24"/>
        </w:rPr>
        <w:t>1</w:t>
      </w:r>
      <w:r w:rsidR="00EB1E26" w:rsidRPr="0078050F">
        <w:rPr>
          <w:rFonts w:ascii="Times New Roman" w:hAnsi="Times New Roman" w:cs="Times New Roman"/>
          <w:sz w:val="24"/>
        </w:rPr>
        <w:t>1</w:t>
      </w:r>
      <w:r>
        <w:rPr>
          <w:rFonts w:hint="eastAsia"/>
          <w:sz w:val="24"/>
        </w:rPr>
        <w:t>月</w:t>
      </w:r>
      <w:r w:rsidR="00EB1E26" w:rsidRPr="0078050F">
        <w:rPr>
          <w:rFonts w:ascii="Times New Roman" w:hAnsi="Times New Roman" w:cs="Times New Roman"/>
          <w:sz w:val="24"/>
        </w:rPr>
        <w:t>14</w:t>
      </w:r>
      <w:r>
        <w:rPr>
          <w:rFonts w:hint="eastAsia"/>
          <w:sz w:val="24"/>
        </w:rPr>
        <w:t>日（日）</w:t>
      </w:r>
      <w:r w:rsidR="000E3095" w:rsidRPr="0078050F">
        <w:rPr>
          <w:rFonts w:ascii="Times New Roman" w:hAnsi="Times New Roman" w:cs="Times New Roman"/>
          <w:sz w:val="24"/>
        </w:rPr>
        <w:t>13:00</w:t>
      </w:r>
      <w:r w:rsidR="000E3095" w:rsidRPr="0078050F">
        <w:rPr>
          <w:rFonts w:ascii="Times New Roman" w:hAnsi="Times New Roman" w:cs="Times New Roman"/>
          <w:sz w:val="24"/>
        </w:rPr>
        <w:t>～</w:t>
      </w:r>
      <w:r w:rsidR="000E3095" w:rsidRPr="0078050F">
        <w:rPr>
          <w:rFonts w:ascii="Times New Roman" w:hAnsi="Times New Roman" w:cs="Times New Roman"/>
          <w:sz w:val="24"/>
        </w:rPr>
        <w:t>16:</w:t>
      </w:r>
      <w:r w:rsidR="00316F99">
        <w:rPr>
          <w:rFonts w:ascii="Times New Roman" w:hAnsi="Times New Roman" w:cs="Times New Roman" w:hint="eastAsia"/>
          <w:sz w:val="24"/>
        </w:rPr>
        <w:t>30</w:t>
      </w:r>
      <w:r w:rsidR="000E3095">
        <w:rPr>
          <w:rFonts w:hint="eastAsia"/>
          <w:sz w:val="24"/>
        </w:rPr>
        <w:t xml:space="preserve">　</w:t>
      </w:r>
    </w:p>
    <w:p w14:paraId="02484C02" w14:textId="77777777" w:rsidR="00304AA1" w:rsidRDefault="000E3095">
      <w:pPr>
        <w:rPr>
          <w:sz w:val="24"/>
        </w:rPr>
      </w:pPr>
      <w:r>
        <w:rPr>
          <w:rFonts w:hint="eastAsia"/>
          <w:sz w:val="24"/>
        </w:rPr>
        <w:t xml:space="preserve">　　</w:t>
      </w:r>
      <w:r w:rsidR="00EB1E26">
        <w:rPr>
          <w:rFonts w:hint="eastAsia"/>
          <w:sz w:val="24"/>
        </w:rPr>
        <w:t xml:space="preserve">　　　オンライン（</w:t>
      </w:r>
      <w:r w:rsidR="00EB1E26" w:rsidRPr="0078050F">
        <w:rPr>
          <w:rFonts w:ascii="Times New Roman" w:hAnsi="Times New Roman" w:cs="Times New Roman"/>
          <w:sz w:val="24"/>
        </w:rPr>
        <w:t>Zoom</w:t>
      </w:r>
      <w:r w:rsidR="00EB1E26">
        <w:rPr>
          <w:rFonts w:hint="eastAsia"/>
          <w:sz w:val="24"/>
        </w:rPr>
        <w:t>ミーティング）</w:t>
      </w:r>
      <w:r>
        <w:rPr>
          <w:rFonts w:hint="eastAsia"/>
          <w:sz w:val="24"/>
        </w:rPr>
        <w:t xml:space="preserve">　</w:t>
      </w:r>
    </w:p>
    <w:p w14:paraId="0E6F2213" w14:textId="3C938454" w:rsidR="000E3095" w:rsidRDefault="00920A7C">
      <w:pPr>
        <w:rPr>
          <w:sz w:val="24"/>
        </w:rPr>
      </w:pPr>
      <w:r>
        <w:rPr>
          <w:rFonts w:hint="eastAsia"/>
          <w:sz w:val="24"/>
        </w:rPr>
        <w:t xml:space="preserve">　</w:t>
      </w:r>
    </w:p>
    <w:p w14:paraId="13B61602" w14:textId="3829AFD8" w:rsidR="00DF1781" w:rsidRDefault="00EB1E26" w:rsidP="00EB1E26">
      <w:pPr>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920A7C">
        <w:rPr>
          <w:rFonts w:asciiTheme="minorEastAsia" w:hAnsiTheme="minorEastAsia" w:hint="eastAsia"/>
          <w:color w:val="000000"/>
          <w:sz w:val="24"/>
          <w:szCs w:val="24"/>
        </w:rPr>
        <w:t>会費：</w:t>
      </w:r>
      <w:r w:rsidRPr="0078050F">
        <w:rPr>
          <w:rFonts w:ascii="Times New Roman" w:hAnsi="Times New Roman" w:cs="Times New Roman"/>
          <w:color w:val="000000"/>
          <w:sz w:val="24"/>
          <w:szCs w:val="24"/>
        </w:rPr>
        <w:t>2</w:t>
      </w:r>
      <w:r w:rsidR="00617ED8" w:rsidRPr="0078050F">
        <w:rPr>
          <w:rFonts w:ascii="Times New Roman" w:hAnsi="Times New Roman" w:cs="Times New Roman"/>
          <w:color w:val="000000"/>
          <w:sz w:val="24"/>
          <w:szCs w:val="24"/>
        </w:rPr>
        <w:t>,000</w:t>
      </w:r>
      <w:r w:rsidR="00617ED8">
        <w:rPr>
          <w:rFonts w:asciiTheme="minorEastAsia" w:hAnsiTheme="minorEastAsia" w:hint="eastAsia"/>
          <w:color w:val="000000"/>
          <w:sz w:val="24"/>
          <w:szCs w:val="24"/>
        </w:rPr>
        <w:t>円</w:t>
      </w:r>
    </w:p>
    <w:p w14:paraId="324BC52A" w14:textId="1F6919F1" w:rsidR="00304AA1" w:rsidRDefault="005222C7" w:rsidP="00EB1E26">
      <w:pPr>
        <w:rPr>
          <w:rFonts w:asciiTheme="minorEastAsia" w:hAnsiTheme="minorEastAsia"/>
          <w:color w:val="000000"/>
          <w:sz w:val="24"/>
          <w:szCs w:val="24"/>
        </w:rPr>
      </w:pPr>
      <w:r w:rsidRPr="005222C7">
        <w:rPr>
          <w:rFonts w:ascii="Arial" w:hAnsi="Arial" w:cs="Arial"/>
          <w:noProof/>
          <w:color w:val="76838F"/>
          <w:szCs w:val="21"/>
          <w:shd w:val="clear" w:color="auto" w:fill="FFFFFF"/>
        </w:rPr>
        <w:drawing>
          <wp:anchor distT="0" distB="0" distL="114300" distR="114300" simplePos="0" relativeHeight="251658240" behindDoc="1" locked="0" layoutInCell="1" allowOverlap="1" wp14:anchorId="022A85C7" wp14:editId="09DC8AD7">
            <wp:simplePos x="0" y="0"/>
            <wp:positionH relativeFrom="column">
              <wp:posOffset>4253865</wp:posOffset>
            </wp:positionH>
            <wp:positionV relativeFrom="paragraph">
              <wp:posOffset>69850</wp:posOffset>
            </wp:positionV>
            <wp:extent cx="1009650" cy="82103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821034"/>
                    </a:xfrm>
                    <a:prstGeom prst="rect">
                      <a:avLst/>
                    </a:prstGeom>
                  </pic:spPr>
                </pic:pic>
              </a:graphicData>
            </a:graphic>
            <wp14:sizeRelH relativeFrom="page">
              <wp14:pctWidth>0</wp14:pctWidth>
            </wp14:sizeRelH>
            <wp14:sizeRelV relativeFrom="page">
              <wp14:pctHeight>0</wp14:pctHeight>
            </wp14:sizeRelV>
          </wp:anchor>
        </w:drawing>
      </w:r>
    </w:p>
    <w:p w14:paraId="60A51529" w14:textId="1278FF39" w:rsidR="00304AA1" w:rsidRPr="005222C7" w:rsidRDefault="00304AA1" w:rsidP="005222C7">
      <w:pPr>
        <w:ind w:firstLineChars="200" w:firstLine="480"/>
        <w:jc w:val="left"/>
        <w:rPr>
          <w:rFonts w:ascii="Times New Roman" w:hAnsi="Times New Roman" w:cs="Times New Roman"/>
          <w:kern w:val="0"/>
          <w:sz w:val="32"/>
          <w:szCs w:val="32"/>
        </w:rPr>
      </w:pPr>
      <w:r>
        <w:rPr>
          <w:rFonts w:asciiTheme="minorEastAsia" w:hAnsiTheme="minorEastAsia" w:cs="Arial" w:hint="eastAsia"/>
          <w:color w:val="000000"/>
          <w:kern w:val="0"/>
          <w:sz w:val="24"/>
          <w:szCs w:val="24"/>
        </w:rPr>
        <w:t>申込先</w:t>
      </w:r>
      <w:r w:rsidRPr="0078050F">
        <w:rPr>
          <w:rFonts w:ascii="Times New Roman" w:hAnsi="Times New Roman" w:cs="Times New Roman"/>
          <w:color w:val="000000"/>
          <w:kern w:val="0"/>
          <w:sz w:val="24"/>
          <w:szCs w:val="24"/>
        </w:rPr>
        <w:t>URL</w:t>
      </w:r>
      <w:r w:rsidRPr="0078050F">
        <w:rPr>
          <w:rFonts w:ascii="Times New Roman" w:hAnsi="Times New Roman" w:cs="Times New Roman"/>
          <w:color w:val="000000"/>
          <w:kern w:val="0"/>
          <w:sz w:val="24"/>
          <w:szCs w:val="24"/>
        </w:rPr>
        <w:t xml:space="preserve">　　</w:t>
      </w:r>
      <w:hyperlink r:id="rId7" w:history="1">
        <w:r w:rsidR="005222C7" w:rsidRPr="005222C7">
          <w:rPr>
            <w:rStyle w:val="a7"/>
            <w:rFonts w:ascii="Arial" w:hAnsi="Arial" w:cs="Arial"/>
            <w:sz w:val="24"/>
            <w:szCs w:val="24"/>
            <w:shd w:val="clear" w:color="auto" w:fill="FFFFFF"/>
          </w:rPr>
          <w:t>https://kenshu.asuyaku.life/trainings/287</w:t>
        </w:r>
      </w:hyperlink>
    </w:p>
    <w:p w14:paraId="2B165E0F" w14:textId="08DD16F1" w:rsidR="00304AA1" w:rsidRDefault="00304AA1" w:rsidP="003568F9">
      <w:pPr>
        <w:ind w:firstLineChars="200" w:firstLine="480"/>
        <w:rPr>
          <w:sz w:val="24"/>
        </w:rPr>
      </w:pPr>
    </w:p>
    <w:p w14:paraId="24C5C2D1" w14:textId="51CF864B" w:rsidR="00304AA1" w:rsidRDefault="00304AA1" w:rsidP="003568F9">
      <w:pPr>
        <w:ind w:firstLineChars="200" w:firstLine="480"/>
        <w:rPr>
          <w:sz w:val="24"/>
        </w:rPr>
      </w:pPr>
    </w:p>
    <w:p w14:paraId="10150345" w14:textId="77777777" w:rsidR="00304AA1" w:rsidRDefault="00304AA1" w:rsidP="003568F9">
      <w:pPr>
        <w:ind w:firstLineChars="200" w:firstLine="480"/>
        <w:rPr>
          <w:sz w:val="24"/>
        </w:rPr>
      </w:pPr>
    </w:p>
    <w:p w14:paraId="53A05530" w14:textId="193BE8CA" w:rsidR="00304AA1" w:rsidRDefault="00304AA1" w:rsidP="00304AA1">
      <w:pPr>
        <w:ind w:firstLineChars="200" w:firstLine="482"/>
        <w:jc w:val="left"/>
        <w:rPr>
          <w:rFonts w:ascii="Times New Roman" w:hAnsi="Times New Roman"/>
          <w:b/>
          <w:bCs/>
          <w:sz w:val="24"/>
          <w:u w:val="single"/>
        </w:rPr>
      </w:pPr>
      <w:r w:rsidRPr="009229DA">
        <w:rPr>
          <w:rFonts w:ascii="Times New Roman" w:hAnsi="Times New Roman" w:hint="eastAsia"/>
          <w:b/>
          <w:bCs/>
          <w:sz w:val="24"/>
          <w:u w:val="single"/>
        </w:rPr>
        <w:t>☆</w:t>
      </w:r>
      <w:r>
        <w:rPr>
          <w:rFonts w:ascii="Times New Roman" w:hAnsi="Times New Roman" w:hint="eastAsia"/>
          <w:b/>
          <w:bCs/>
          <w:sz w:val="24"/>
          <w:u w:val="single"/>
        </w:rPr>
        <w:t>10</w:t>
      </w:r>
      <w:r w:rsidRPr="003E7B8F">
        <w:rPr>
          <w:rFonts w:ascii="ＭＳ 明朝" w:hAnsi="ＭＳ 明朝" w:hint="eastAsia"/>
          <w:b/>
          <w:bCs/>
          <w:sz w:val="24"/>
          <w:u w:val="single"/>
        </w:rPr>
        <w:t>月</w:t>
      </w:r>
      <w:r>
        <w:rPr>
          <w:rFonts w:ascii="ＭＳ 明朝" w:hAnsi="ＭＳ 明朝" w:hint="eastAsia"/>
          <w:b/>
          <w:bCs/>
          <w:sz w:val="24"/>
          <w:u w:val="single"/>
        </w:rPr>
        <w:t>31</w:t>
      </w:r>
      <w:r w:rsidRPr="003E7B8F">
        <w:rPr>
          <w:rFonts w:ascii="ＭＳ 明朝" w:hAnsi="ＭＳ 明朝" w:hint="eastAsia"/>
          <w:b/>
          <w:bCs/>
          <w:sz w:val="24"/>
          <w:u w:val="single"/>
        </w:rPr>
        <w:t>日</w:t>
      </w:r>
      <w:r w:rsidRPr="002A1A8D">
        <w:rPr>
          <w:rFonts w:ascii="Times New Roman" w:hAnsi="Times New Roman" w:hint="eastAsia"/>
          <w:b/>
          <w:bCs/>
          <w:sz w:val="24"/>
          <w:u w:val="single"/>
        </w:rPr>
        <w:t>ま</w:t>
      </w:r>
      <w:r w:rsidRPr="009229DA">
        <w:rPr>
          <w:rFonts w:ascii="Times New Roman" w:hAnsi="Times New Roman" w:hint="eastAsia"/>
          <w:b/>
          <w:bCs/>
          <w:sz w:val="24"/>
          <w:u w:val="single"/>
        </w:rPr>
        <w:t>でに</w:t>
      </w:r>
      <w:r>
        <w:rPr>
          <w:rFonts w:ascii="Times New Roman" w:hAnsi="Times New Roman" w:hint="eastAsia"/>
          <w:b/>
          <w:bCs/>
          <w:sz w:val="24"/>
          <w:u w:val="single"/>
        </w:rPr>
        <w:t>お申込ください。</w:t>
      </w:r>
    </w:p>
    <w:p w14:paraId="2A5E4BE0" w14:textId="77777777" w:rsidR="00304AA1" w:rsidRPr="00304AA1" w:rsidRDefault="00304AA1" w:rsidP="00304AA1">
      <w:pPr>
        <w:ind w:firstLineChars="200" w:firstLine="482"/>
        <w:jc w:val="left"/>
        <w:rPr>
          <w:rFonts w:ascii="Times New Roman" w:hAnsi="Times New Roman"/>
          <w:b/>
          <w:bCs/>
          <w:sz w:val="24"/>
          <w:u w:val="single"/>
        </w:rPr>
      </w:pPr>
    </w:p>
    <w:p w14:paraId="48F0F3EB" w14:textId="7E919694" w:rsidR="00304AA1" w:rsidRDefault="00304AA1" w:rsidP="00304AA1">
      <w:pPr>
        <w:ind w:firstLineChars="200" w:firstLine="480"/>
        <w:jc w:val="left"/>
        <w:rPr>
          <w:rFonts w:ascii="Times New Roman" w:hAnsi="Times New Roman"/>
          <w:sz w:val="24"/>
        </w:rPr>
      </w:pPr>
      <w:r w:rsidRPr="001410B7">
        <w:rPr>
          <w:rFonts w:ascii="Times New Roman" w:hAnsi="Times New Roman" w:hint="eastAsia"/>
          <w:sz w:val="24"/>
        </w:rPr>
        <w:t>☆研修会の</w:t>
      </w:r>
      <w:proofErr w:type="spellStart"/>
      <w:r w:rsidRPr="0078050F">
        <w:rPr>
          <w:rFonts w:ascii="Times New Roman" w:hAnsi="Times New Roman" w:cs="Times New Roman"/>
          <w:sz w:val="24"/>
        </w:rPr>
        <w:t>ZoomURL</w:t>
      </w:r>
      <w:proofErr w:type="spellEnd"/>
      <w:r w:rsidRPr="001410B7">
        <w:rPr>
          <w:rFonts w:ascii="Times New Roman" w:hAnsi="Times New Roman" w:hint="eastAsia"/>
          <w:sz w:val="24"/>
        </w:rPr>
        <w:t>と資料は開始</w:t>
      </w:r>
      <w:r w:rsidRPr="001410B7">
        <w:rPr>
          <w:rFonts w:ascii="Times New Roman" w:hAnsi="Times New Roman" w:hint="eastAsia"/>
          <w:sz w:val="24"/>
        </w:rPr>
        <w:t>2</w:t>
      </w:r>
      <w:r w:rsidRPr="001410B7">
        <w:rPr>
          <w:rFonts w:ascii="Times New Roman" w:hAnsi="Times New Roman" w:hint="eastAsia"/>
          <w:sz w:val="24"/>
        </w:rPr>
        <w:t>日前にお送りします。</w:t>
      </w:r>
    </w:p>
    <w:p w14:paraId="324AB389" w14:textId="77777777" w:rsidR="00304AA1" w:rsidRPr="001410B7" w:rsidRDefault="00304AA1" w:rsidP="00304AA1">
      <w:pPr>
        <w:ind w:firstLineChars="200" w:firstLine="480"/>
        <w:jc w:val="left"/>
        <w:rPr>
          <w:rFonts w:ascii="Times New Roman" w:hAnsi="Times New Roman"/>
          <w:sz w:val="24"/>
        </w:rPr>
      </w:pPr>
    </w:p>
    <w:p w14:paraId="5ECA6446" w14:textId="02D030D9" w:rsidR="00304AA1" w:rsidRPr="009229DA" w:rsidRDefault="00304AA1" w:rsidP="00304AA1">
      <w:pPr>
        <w:ind w:firstLineChars="200" w:firstLine="480"/>
        <w:jc w:val="left"/>
        <w:rPr>
          <w:rFonts w:ascii="Times New Roman" w:hAnsi="Times New Roman"/>
          <w:sz w:val="24"/>
        </w:rPr>
      </w:pPr>
      <w:r w:rsidRPr="009229DA">
        <w:rPr>
          <w:rFonts w:ascii="Times New Roman" w:hAnsi="Times New Roman" w:hint="eastAsia"/>
          <w:sz w:val="24"/>
        </w:rPr>
        <w:t>☆本会は日本薬剤師研修センター認定の集合研修会</w:t>
      </w:r>
      <w:r w:rsidR="00A46CAE" w:rsidRPr="0045465A">
        <w:rPr>
          <w:rFonts w:ascii="Times New Roman" w:hAnsi="Times New Roman" w:hint="eastAsia"/>
          <w:b/>
          <w:bCs/>
          <w:sz w:val="24"/>
        </w:rPr>
        <w:t>2</w:t>
      </w:r>
      <w:r w:rsidRPr="0045465A">
        <w:rPr>
          <w:rFonts w:ascii="Times New Roman" w:hAnsi="Times New Roman" w:hint="eastAsia"/>
          <w:b/>
          <w:bCs/>
          <w:sz w:val="24"/>
        </w:rPr>
        <w:t>単位</w:t>
      </w:r>
      <w:r w:rsidRPr="009229DA">
        <w:rPr>
          <w:rFonts w:ascii="Times New Roman" w:hAnsi="Times New Roman" w:hint="eastAsia"/>
          <w:sz w:val="24"/>
        </w:rPr>
        <w:t>です。</w:t>
      </w:r>
    </w:p>
    <w:p w14:paraId="1B3B718D" w14:textId="77777777" w:rsidR="00304AA1" w:rsidRDefault="00304AA1" w:rsidP="00304AA1">
      <w:pPr>
        <w:ind w:firstLineChars="300" w:firstLine="720"/>
        <w:jc w:val="left"/>
        <w:rPr>
          <w:rFonts w:ascii="Times New Roman" w:hAnsi="Times New Roman"/>
          <w:sz w:val="24"/>
        </w:rPr>
      </w:pPr>
      <w:r w:rsidRPr="009229DA">
        <w:rPr>
          <w:rFonts w:ascii="Times New Roman" w:hAnsi="Times New Roman" w:hint="eastAsia"/>
          <w:sz w:val="24"/>
        </w:rPr>
        <w:t>研修会終了後、当日以内にグーグルフォームへのキーワード記入送信</w:t>
      </w:r>
    </w:p>
    <w:p w14:paraId="5E6645AB" w14:textId="40923784" w:rsidR="00304AA1" w:rsidRDefault="00304AA1" w:rsidP="00304AA1">
      <w:pPr>
        <w:ind w:firstLineChars="300" w:firstLine="720"/>
        <w:jc w:val="left"/>
        <w:rPr>
          <w:rFonts w:ascii="Times New Roman" w:hAnsi="Times New Roman"/>
          <w:sz w:val="24"/>
        </w:rPr>
      </w:pPr>
      <w:r w:rsidRPr="009229DA">
        <w:rPr>
          <w:rFonts w:ascii="Times New Roman" w:hAnsi="Times New Roman" w:hint="eastAsia"/>
          <w:sz w:val="24"/>
        </w:rPr>
        <w:t>と、</w:t>
      </w:r>
      <w:r>
        <w:rPr>
          <w:rFonts w:ascii="Times New Roman" w:hAnsi="Times New Roman" w:hint="eastAsia"/>
          <w:sz w:val="24"/>
        </w:rPr>
        <w:t>Zoom</w:t>
      </w:r>
      <w:r>
        <w:rPr>
          <w:rFonts w:ascii="Times New Roman" w:hAnsi="Times New Roman" w:hint="eastAsia"/>
          <w:sz w:val="24"/>
        </w:rPr>
        <w:t>への入退室時間の</w:t>
      </w:r>
      <w:r w:rsidRPr="009229DA">
        <w:rPr>
          <w:rFonts w:ascii="Times New Roman" w:hAnsi="Times New Roman" w:hint="eastAsia"/>
          <w:sz w:val="24"/>
        </w:rPr>
        <w:t>確認後、単位を送付致します。</w:t>
      </w:r>
    </w:p>
    <w:p w14:paraId="44688EC8" w14:textId="77777777" w:rsidR="00304AA1" w:rsidRDefault="00304AA1">
      <w:pPr>
        <w:widowControl/>
        <w:jc w:val="left"/>
        <w:rPr>
          <w:rFonts w:ascii="Times New Roman" w:hAnsi="Times New Roman"/>
          <w:sz w:val="24"/>
        </w:rPr>
      </w:pPr>
      <w:r>
        <w:rPr>
          <w:rFonts w:ascii="Times New Roman" w:hAnsi="Times New Roman"/>
          <w:sz w:val="24"/>
        </w:rPr>
        <w:br w:type="page"/>
      </w:r>
    </w:p>
    <w:p w14:paraId="46958D99" w14:textId="77777777" w:rsidR="00304AA1" w:rsidRPr="00304AA1" w:rsidRDefault="00DF1781" w:rsidP="00304AA1">
      <w:pPr>
        <w:jc w:val="center"/>
        <w:rPr>
          <w:rFonts w:asciiTheme="minorEastAsia" w:hAnsiTheme="minorEastAsia"/>
          <w:color w:val="000000"/>
          <w:sz w:val="28"/>
          <w:szCs w:val="28"/>
        </w:rPr>
      </w:pPr>
      <w:r w:rsidRPr="00304AA1">
        <w:rPr>
          <w:rFonts w:asciiTheme="minorEastAsia" w:hAnsiTheme="minorEastAsia" w:hint="eastAsia"/>
          <w:color w:val="000000"/>
          <w:sz w:val="28"/>
          <w:szCs w:val="28"/>
        </w:rPr>
        <w:lastRenderedPageBreak/>
        <w:t>プログラム</w:t>
      </w:r>
    </w:p>
    <w:p w14:paraId="2CBF2DB5" w14:textId="77777777" w:rsidR="00304AA1" w:rsidRDefault="00EB1E26" w:rsidP="00304AA1">
      <w:pPr>
        <w:ind w:firstLineChars="2600" w:firstLine="6240"/>
        <w:rPr>
          <w:rFonts w:asciiTheme="minorEastAsia" w:hAnsiTheme="minorEastAsia"/>
          <w:color w:val="000000"/>
          <w:sz w:val="24"/>
          <w:szCs w:val="24"/>
        </w:rPr>
      </w:pPr>
      <w:r>
        <w:rPr>
          <w:rFonts w:asciiTheme="minorEastAsia" w:hAnsiTheme="minorEastAsia"/>
          <w:color w:val="000000"/>
          <w:sz w:val="24"/>
          <w:szCs w:val="24"/>
        </w:rPr>
        <w:t xml:space="preserve"> </w:t>
      </w:r>
    </w:p>
    <w:p w14:paraId="1281A6AB" w14:textId="610D4EBF" w:rsidR="005A0BCE" w:rsidRDefault="003568F9" w:rsidP="005A0BCE">
      <w:pPr>
        <w:ind w:firstLineChars="2600" w:firstLine="6240"/>
        <w:jc w:val="right"/>
        <w:rPr>
          <w:rFonts w:asciiTheme="minorEastAsia" w:hAnsiTheme="minorEastAsia"/>
          <w:color w:val="000000"/>
          <w:sz w:val="24"/>
          <w:szCs w:val="24"/>
        </w:rPr>
      </w:pPr>
      <w:r>
        <w:rPr>
          <w:rFonts w:asciiTheme="minorEastAsia" w:hAnsiTheme="minorEastAsia" w:hint="eastAsia"/>
          <w:color w:val="000000"/>
          <w:sz w:val="24"/>
          <w:szCs w:val="24"/>
        </w:rPr>
        <w:t xml:space="preserve">司会　</w:t>
      </w:r>
      <w:r w:rsidR="005A0BCE">
        <w:rPr>
          <w:rFonts w:asciiTheme="minorEastAsia" w:hAnsiTheme="minorEastAsia" w:hint="eastAsia"/>
          <w:color w:val="000000"/>
          <w:sz w:val="24"/>
          <w:szCs w:val="24"/>
        </w:rPr>
        <w:t>坂口眞弓</w:t>
      </w:r>
    </w:p>
    <w:p w14:paraId="2240EB32" w14:textId="2B40D7AB" w:rsidR="005A0BCE" w:rsidRPr="00326DA4" w:rsidRDefault="005A0BCE" w:rsidP="005A0BCE">
      <w:pPr>
        <w:jc w:val="right"/>
        <w:rPr>
          <w:rFonts w:asciiTheme="minorEastAsia" w:hAnsiTheme="minorEastAsia" w:cs="Arial"/>
          <w:color w:val="000000"/>
          <w:kern w:val="0"/>
          <w:sz w:val="24"/>
          <w:szCs w:val="24"/>
        </w:rPr>
      </w:pPr>
      <w:bookmarkStart w:id="1" w:name="_Hlk79667942"/>
      <w:r w:rsidRPr="00326DA4">
        <w:rPr>
          <w:rFonts w:asciiTheme="minorEastAsia" w:hAnsiTheme="minorEastAsia" w:cs="MS-Mincho" w:hint="eastAsia"/>
          <w:kern w:val="0"/>
          <w:sz w:val="24"/>
          <w:szCs w:val="21"/>
        </w:rPr>
        <w:t>日本アプライド・セラピューティクス学会理事・</w:t>
      </w:r>
      <w:r w:rsidRPr="00326DA4">
        <w:rPr>
          <w:rFonts w:ascii="Times New Roman" w:hAnsi="Times New Roman" w:cs="Times New Roman"/>
          <w:kern w:val="0"/>
          <w:sz w:val="24"/>
          <w:szCs w:val="21"/>
        </w:rPr>
        <w:t>OTC</w:t>
      </w:r>
      <w:r w:rsidRPr="00326DA4">
        <w:rPr>
          <w:rFonts w:asciiTheme="minorEastAsia" w:hAnsiTheme="minorEastAsia" w:cs="MS-Mincho" w:hint="eastAsia"/>
          <w:kern w:val="0"/>
          <w:sz w:val="24"/>
          <w:szCs w:val="21"/>
        </w:rPr>
        <w:t>薬検討委員会</w:t>
      </w:r>
      <w:bookmarkEnd w:id="1"/>
      <w:r w:rsidRPr="00326DA4">
        <w:rPr>
          <w:rFonts w:asciiTheme="minorEastAsia" w:hAnsiTheme="minorEastAsia" w:cs="Arial" w:hint="eastAsia"/>
          <w:color w:val="000000"/>
          <w:kern w:val="0"/>
          <w:sz w:val="24"/>
          <w:szCs w:val="24"/>
        </w:rPr>
        <w:t xml:space="preserve">　</w:t>
      </w:r>
    </w:p>
    <w:p w14:paraId="7B368473" w14:textId="4134D0F4" w:rsidR="005A0BCE" w:rsidRPr="00326DA4" w:rsidRDefault="005A0BCE" w:rsidP="005A0BCE">
      <w:pPr>
        <w:jc w:val="right"/>
        <w:rPr>
          <w:rFonts w:asciiTheme="minorEastAsia" w:hAnsiTheme="minorEastAsia" w:cs="MS-Mincho"/>
          <w:kern w:val="0"/>
          <w:sz w:val="24"/>
          <w:szCs w:val="21"/>
        </w:rPr>
      </w:pPr>
      <w:bookmarkStart w:id="2" w:name="_Hlk79485184"/>
      <w:r w:rsidRPr="00326DA4">
        <w:rPr>
          <w:rFonts w:asciiTheme="minorEastAsia" w:hAnsiTheme="minorEastAsia" w:cs="Arial" w:hint="eastAsia"/>
          <w:color w:val="000000"/>
          <w:kern w:val="0"/>
          <w:sz w:val="24"/>
          <w:szCs w:val="24"/>
        </w:rPr>
        <w:t>一般社団法人　浅草薬剤師会</w:t>
      </w:r>
      <w:bookmarkEnd w:id="2"/>
      <w:r w:rsidRPr="00326DA4">
        <w:rPr>
          <w:rFonts w:asciiTheme="minorEastAsia" w:hAnsiTheme="minorEastAsia" w:cs="Arial" w:hint="eastAsia"/>
          <w:color w:val="000000"/>
          <w:kern w:val="0"/>
          <w:sz w:val="24"/>
          <w:szCs w:val="24"/>
        </w:rPr>
        <w:t xml:space="preserve">　監事</w:t>
      </w:r>
    </w:p>
    <w:p w14:paraId="2D763469" w14:textId="4941A59C" w:rsidR="00DF1781" w:rsidRDefault="005A0BCE" w:rsidP="005A0BCE">
      <w:pPr>
        <w:jc w:val="left"/>
        <w:rPr>
          <w:rFonts w:asciiTheme="minorEastAsia" w:hAnsiTheme="minorEastAsia" w:cs="MS-Mincho"/>
          <w:kern w:val="0"/>
          <w:sz w:val="24"/>
          <w:szCs w:val="21"/>
        </w:rPr>
      </w:pPr>
      <w:r>
        <w:rPr>
          <w:rFonts w:asciiTheme="minorEastAsia" w:hAnsiTheme="minorEastAsia" w:cs="MS-Mincho" w:hint="eastAsia"/>
          <w:kern w:val="0"/>
          <w:sz w:val="24"/>
          <w:szCs w:val="21"/>
        </w:rPr>
        <w:t xml:space="preserve">　</w:t>
      </w:r>
    </w:p>
    <w:p w14:paraId="767B207E" w14:textId="77777777" w:rsidR="00326DA4" w:rsidRDefault="00326DA4" w:rsidP="005A0BCE">
      <w:pPr>
        <w:jc w:val="left"/>
        <w:rPr>
          <w:rFonts w:asciiTheme="minorEastAsia" w:hAnsiTheme="minorEastAsia"/>
          <w:color w:val="000000"/>
          <w:sz w:val="24"/>
          <w:szCs w:val="24"/>
        </w:rPr>
      </w:pPr>
    </w:p>
    <w:p w14:paraId="2AC572CB" w14:textId="59B6C530" w:rsidR="00AC6AA1" w:rsidRPr="00AC6AA1" w:rsidRDefault="00AC6AA1" w:rsidP="00AC6AA1">
      <w:pPr>
        <w:rPr>
          <w:rFonts w:asciiTheme="minorEastAsia" w:hAnsiTheme="minorEastAsia" w:cs="ＭＳ Ｐゴシック"/>
          <w:kern w:val="0"/>
          <w:sz w:val="24"/>
          <w:szCs w:val="24"/>
        </w:rPr>
      </w:pPr>
      <w:r w:rsidRPr="00AC6AA1">
        <w:rPr>
          <w:rFonts w:asciiTheme="minorEastAsia" w:hAnsiTheme="minorEastAsia" w:hint="eastAsia"/>
          <w:color w:val="000000"/>
          <w:sz w:val="24"/>
          <w:szCs w:val="24"/>
        </w:rPr>
        <w:t>１．</w:t>
      </w:r>
      <w:r w:rsidR="00C57EFD">
        <w:rPr>
          <w:rFonts w:asciiTheme="minorEastAsia" w:hAnsiTheme="minorEastAsia" w:hint="eastAsia"/>
          <w:color w:val="000000"/>
          <w:sz w:val="24"/>
          <w:szCs w:val="24"/>
        </w:rPr>
        <w:t xml:space="preserve">挨拶　</w:t>
      </w:r>
    </w:p>
    <w:p w14:paraId="4A8CAA3B" w14:textId="44C12A7D" w:rsidR="00AC6AA1" w:rsidRPr="00AC6AA1" w:rsidRDefault="00AC6AA1" w:rsidP="00AC6AA1">
      <w:pPr>
        <w:widowControl/>
        <w:ind w:firstLineChars="400" w:firstLine="960"/>
        <w:jc w:val="left"/>
        <w:rPr>
          <w:rFonts w:asciiTheme="minorEastAsia" w:hAnsiTheme="minorEastAsia"/>
          <w:color w:val="000000"/>
          <w:sz w:val="24"/>
          <w:szCs w:val="24"/>
        </w:rPr>
      </w:pPr>
      <w:r>
        <w:rPr>
          <w:rFonts w:asciiTheme="minorEastAsia" w:hAnsiTheme="minorEastAsia" w:hint="eastAsia"/>
          <w:color w:val="000000"/>
          <w:sz w:val="24"/>
          <w:szCs w:val="24"/>
        </w:rPr>
        <w:t xml:space="preserve">　</w:t>
      </w:r>
      <w:r w:rsidRPr="00617ED8">
        <w:rPr>
          <w:rFonts w:asciiTheme="minorEastAsia" w:hAnsiTheme="minorEastAsia" w:cs="MS-Mincho" w:hint="eastAsia"/>
          <w:kern w:val="0"/>
          <w:sz w:val="24"/>
          <w:szCs w:val="24"/>
        </w:rPr>
        <w:t>日本アプライド・セラピューティクス学会</w:t>
      </w:r>
      <w:r>
        <w:rPr>
          <w:rFonts w:asciiTheme="minorEastAsia" w:hAnsiTheme="minorEastAsia" w:cs="MS-Mincho" w:hint="eastAsia"/>
          <w:kern w:val="0"/>
          <w:sz w:val="24"/>
          <w:szCs w:val="24"/>
        </w:rPr>
        <w:t>理事長</w:t>
      </w:r>
      <w:r w:rsidR="00326DA4">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Pr>
          <w:rFonts w:asciiTheme="minorEastAsia" w:hAnsiTheme="minorEastAsia" w:cs="Arial" w:hint="eastAsia"/>
          <w:color w:val="000000"/>
          <w:kern w:val="0"/>
          <w:sz w:val="24"/>
          <w:szCs w:val="24"/>
        </w:rPr>
        <w:t>緒方宏泰</w:t>
      </w:r>
      <w:r w:rsidRPr="00ED5042">
        <w:rPr>
          <w:rFonts w:asciiTheme="minorEastAsia" w:hAnsiTheme="minorEastAsia" w:hint="eastAsia"/>
          <w:color w:val="000000"/>
          <w:sz w:val="24"/>
          <w:szCs w:val="24"/>
        </w:rPr>
        <w:t xml:space="preserve">　</w:t>
      </w:r>
    </w:p>
    <w:p w14:paraId="14A451B7" w14:textId="77777777" w:rsidR="00304AA1" w:rsidRDefault="00304AA1" w:rsidP="00AC6AA1">
      <w:pPr>
        <w:widowControl/>
        <w:jc w:val="left"/>
        <w:rPr>
          <w:rFonts w:asciiTheme="minorEastAsia" w:hAnsiTheme="minorEastAsia"/>
          <w:color w:val="000000"/>
          <w:sz w:val="24"/>
          <w:szCs w:val="24"/>
        </w:rPr>
      </w:pPr>
    </w:p>
    <w:p w14:paraId="116B6A22" w14:textId="7EDF8F33" w:rsidR="00AC6AA1" w:rsidRPr="00C57EFD" w:rsidRDefault="00AC6AA1" w:rsidP="00304AA1">
      <w:pPr>
        <w:widowControl/>
        <w:jc w:val="left"/>
        <w:rPr>
          <w:rFonts w:asciiTheme="minorEastAsia" w:hAnsiTheme="minorEastAsia" w:cs="Arial"/>
          <w:color w:val="000000"/>
          <w:kern w:val="0"/>
          <w:sz w:val="18"/>
          <w:szCs w:val="18"/>
        </w:rPr>
      </w:pPr>
      <w:r>
        <w:rPr>
          <w:rFonts w:asciiTheme="minorEastAsia" w:hAnsiTheme="minorEastAsia" w:hint="eastAsia"/>
          <w:color w:val="000000"/>
          <w:sz w:val="24"/>
          <w:szCs w:val="24"/>
        </w:rPr>
        <w:t>２</w:t>
      </w:r>
      <w:r w:rsidR="00691580">
        <w:rPr>
          <w:rFonts w:asciiTheme="minorEastAsia" w:hAnsiTheme="minorEastAsia" w:hint="eastAsia"/>
          <w:color w:val="000000"/>
          <w:sz w:val="24"/>
          <w:szCs w:val="24"/>
        </w:rPr>
        <w:t>．</w:t>
      </w:r>
      <w:r w:rsidR="00C57EFD">
        <w:rPr>
          <w:rFonts w:asciiTheme="minorEastAsia" w:hAnsiTheme="minorEastAsia" w:hint="eastAsia"/>
          <w:color w:val="000000"/>
          <w:sz w:val="24"/>
          <w:szCs w:val="24"/>
        </w:rPr>
        <w:t>医療用から要指導・一般用への転用に関する評価検討会議から</w:t>
      </w:r>
      <w:r w:rsidRPr="00C57EFD">
        <w:rPr>
          <w:rFonts w:asciiTheme="minorEastAsia" w:hAnsiTheme="minorEastAsia" w:cs="Arial" w:hint="eastAsia"/>
          <w:color w:val="000000"/>
          <w:kern w:val="0"/>
          <w:sz w:val="24"/>
          <w:szCs w:val="24"/>
        </w:rPr>
        <w:t>（</w:t>
      </w:r>
      <w:r w:rsidR="00C57EFD" w:rsidRPr="00626B5D">
        <w:rPr>
          <w:rFonts w:ascii="Times New Roman" w:hAnsi="Times New Roman" w:cs="Times New Roman"/>
          <w:color w:val="000000"/>
          <w:kern w:val="0"/>
          <w:sz w:val="24"/>
          <w:szCs w:val="24"/>
        </w:rPr>
        <w:t>30</w:t>
      </w:r>
      <w:r w:rsidRPr="00C57EFD">
        <w:rPr>
          <w:rFonts w:asciiTheme="minorEastAsia" w:hAnsiTheme="minorEastAsia" w:cs="Arial"/>
          <w:color w:val="000000"/>
          <w:kern w:val="0"/>
          <w:sz w:val="24"/>
          <w:szCs w:val="24"/>
        </w:rPr>
        <w:t>分）</w:t>
      </w:r>
    </w:p>
    <w:p w14:paraId="56187BCA" w14:textId="6DBC51BE" w:rsidR="00C57EFD" w:rsidRDefault="00C57EFD" w:rsidP="00326DA4">
      <w:pPr>
        <w:widowControl/>
        <w:ind w:leftChars="700" w:left="3630" w:hangingChars="900" w:hanging="2160"/>
        <w:jc w:val="left"/>
        <w:rPr>
          <w:rFonts w:ascii="Helvetica" w:hAnsi="Helvetica" w:cs="Helvetica"/>
          <w:sz w:val="24"/>
          <w:szCs w:val="24"/>
          <w:shd w:val="clear" w:color="auto" w:fill="FFFFFF"/>
        </w:rPr>
      </w:pPr>
      <w:r>
        <w:rPr>
          <w:rFonts w:asciiTheme="minorEastAsia" w:hAnsiTheme="minorEastAsia" w:cs="Arial" w:hint="eastAsia"/>
          <w:color w:val="000000"/>
          <w:kern w:val="0"/>
          <w:sz w:val="24"/>
          <w:szCs w:val="24"/>
        </w:rPr>
        <w:t>厚生労働省</w:t>
      </w:r>
      <w:r w:rsidRPr="00C57EFD">
        <w:rPr>
          <w:rFonts w:ascii="Helvetica" w:hAnsi="Helvetica" w:cs="Helvetica"/>
          <w:sz w:val="24"/>
          <w:szCs w:val="24"/>
          <w:shd w:val="clear" w:color="auto" w:fill="FFFFFF"/>
        </w:rPr>
        <w:t> </w:t>
      </w:r>
      <w:r>
        <w:rPr>
          <w:rFonts w:ascii="Helvetica" w:hAnsi="Helvetica" w:cs="Helvetica" w:hint="eastAsia"/>
          <w:sz w:val="24"/>
          <w:szCs w:val="24"/>
          <w:shd w:val="clear" w:color="auto" w:fill="FFFFFF"/>
        </w:rPr>
        <w:t xml:space="preserve">　</w:t>
      </w:r>
      <w:r w:rsidRPr="00C57EFD">
        <w:rPr>
          <w:rFonts w:ascii="Helvetica" w:hAnsi="Helvetica" w:cs="Helvetica"/>
          <w:sz w:val="24"/>
          <w:szCs w:val="24"/>
          <w:shd w:val="clear" w:color="auto" w:fill="FFFFFF"/>
        </w:rPr>
        <w:t>医薬・生活衛生局</w:t>
      </w:r>
      <w:r w:rsidRPr="00C57EFD">
        <w:rPr>
          <w:rFonts w:ascii="Helvetica" w:hAnsi="Helvetica" w:cs="Helvetica"/>
          <w:sz w:val="24"/>
          <w:szCs w:val="24"/>
          <w:shd w:val="clear" w:color="auto" w:fill="FFFFFF"/>
        </w:rPr>
        <w:t xml:space="preserve"> </w:t>
      </w:r>
      <w:r w:rsidRPr="00C57EFD">
        <w:rPr>
          <w:rFonts w:ascii="Helvetica" w:hAnsi="Helvetica" w:cs="Helvetica"/>
          <w:sz w:val="24"/>
          <w:szCs w:val="24"/>
          <w:shd w:val="clear" w:color="auto" w:fill="FFFFFF"/>
        </w:rPr>
        <w:t>医薬品審査</w:t>
      </w:r>
      <w:r>
        <w:rPr>
          <w:rFonts w:ascii="Helvetica" w:hAnsi="Helvetica" w:cs="Helvetica" w:hint="eastAsia"/>
          <w:sz w:val="24"/>
          <w:szCs w:val="24"/>
          <w:shd w:val="clear" w:color="auto" w:fill="FFFFFF"/>
        </w:rPr>
        <w:t>管理課</w:t>
      </w:r>
      <w:r w:rsidR="00050D4A">
        <w:rPr>
          <w:rFonts w:ascii="Helvetica" w:hAnsi="Helvetica" w:cs="Helvetica" w:hint="eastAsia"/>
          <w:sz w:val="24"/>
          <w:szCs w:val="24"/>
          <w:shd w:val="clear" w:color="auto" w:fill="FFFFFF"/>
        </w:rPr>
        <w:t xml:space="preserve">　</w:t>
      </w:r>
      <w:r w:rsidR="00326DA4">
        <w:rPr>
          <w:rFonts w:ascii="Helvetica" w:hAnsi="Helvetica" w:cs="Helvetica" w:hint="eastAsia"/>
          <w:sz w:val="24"/>
          <w:szCs w:val="24"/>
          <w:shd w:val="clear" w:color="auto" w:fill="FFFFFF"/>
        </w:rPr>
        <w:t xml:space="preserve">　高畑正浩</w:t>
      </w:r>
    </w:p>
    <w:p w14:paraId="5E7682F5" w14:textId="77777777" w:rsidR="00304AA1" w:rsidRDefault="00304AA1" w:rsidP="00304AA1">
      <w:pPr>
        <w:widowControl/>
        <w:jc w:val="left"/>
        <w:rPr>
          <w:rFonts w:ascii="Helvetica" w:hAnsi="Helvetica" w:cs="Helvetica"/>
          <w:sz w:val="24"/>
          <w:szCs w:val="24"/>
          <w:shd w:val="clear" w:color="auto" w:fill="FFFFFF"/>
        </w:rPr>
      </w:pPr>
    </w:p>
    <w:p w14:paraId="555504DB" w14:textId="044EE386" w:rsidR="00C57EFD" w:rsidRDefault="00C57EFD" w:rsidP="00C57EFD">
      <w:pPr>
        <w:widowControl/>
        <w:jc w:val="left"/>
        <w:rPr>
          <w:rFonts w:ascii="Helvetica" w:hAnsi="Helvetica" w:cs="Helvetica"/>
          <w:sz w:val="24"/>
          <w:szCs w:val="24"/>
          <w:shd w:val="clear" w:color="auto" w:fill="FFFFFF"/>
        </w:rPr>
      </w:pPr>
      <w:r>
        <w:rPr>
          <w:rFonts w:ascii="Helvetica" w:hAnsi="Helvetica" w:cs="Helvetica" w:hint="eastAsia"/>
          <w:sz w:val="24"/>
          <w:szCs w:val="24"/>
          <w:shd w:val="clear" w:color="auto" w:fill="FFFFFF"/>
        </w:rPr>
        <w:t>３</w:t>
      </w:r>
      <w:r w:rsidRPr="003568F9">
        <w:rPr>
          <w:rFonts w:ascii="Helvetica" w:hAnsi="Helvetica" w:cs="Helvetica" w:hint="eastAsia"/>
          <w:sz w:val="24"/>
          <w:szCs w:val="24"/>
          <w:shd w:val="clear" w:color="auto" w:fill="FFFFFF"/>
        </w:rPr>
        <w:t>．</w:t>
      </w:r>
      <w:r w:rsidR="003568F9" w:rsidRPr="0078050F">
        <w:rPr>
          <w:rFonts w:ascii="Times New Roman" w:hAnsi="Times New Roman" w:cs="Times New Roman"/>
          <w:kern w:val="0"/>
          <w:sz w:val="24"/>
          <w:szCs w:val="24"/>
        </w:rPr>
        <w:t>OTC</w:t>
      </w:r>
      <w:r w:rsidR="003568F9" w:rsidRPr="003568F9">
        <w:rPr>
          <w:rFonts w:asciiTheme="minorEastAsia" w:hAnsiTheme="minorEastAsia" w:cs="MS-Mincho" w:hint="eastAsia"/>
          <w:kern w:val="0"/>
          <w:sz w:val="24"/>
          <w:szCs w:val="24"/>
        </w:rPr>
        <w:t>薬・プライマリケア</w:t>
      </w:r>
      <w:r w:rsidR="003568F9">
        <w:rPr>
          <w:rFonts w:ascii="Helvetica" w:hAnsi="Helvetica" w:cs="Helvetica" w:hint="eastAsia"/>
          <w:sz w:val="24"/>
          <w:szCs w:val="24"/>
          <w:shd w:val="clear" w:color="auto" w:fill="FFFFFF"/>
        </w:rPr>
        <w:t>に関する</w:t>
      </w:r>
      <w:r>
        <w:rPr>
          <w:rFonts w:ascii="Helvetica" w:hAnsi="Helvetica" w:cs="Helvetica" w:hint="eastAsia"/>
          <w:sz w:val="24"/>
          <w:szCs w:val="24"/>
          <w:shd w:val="clear" w:color="auto" w:fill="FFFFFF"/>
        </w:rPr>
        <w:t>実践報告（各</w:t>
      </w:r>
      <w:r w:rsidR="00626B5D">
        <w:rPr>
          <w:rFonts w:ascii="Helvetica" w:hAnsi="Helvetica" w:cs="Helvetica" w:hint="eastAsia"/>
          <w:sz w:val="24"/>
          <w:szCs w:val="24"/>
          <w:shd w:val="clear" w:color="auto" w:fill="FFFFFF"/>
        </w:rPr>
        <w:t>20</w:t>
      </w:r>
      <w:r>
        <w:rPr>
          <w:rFonts w:ascii="Helvetica" w:hAnsi="Helvetica" w:cs="Helvetica" w:hint="eastAsia"/>
          <w:sz w:val="24"/>
          <w:szCs w:val="24"/>
          <w:shd w:val="clear" w:color="auto" w:fill="FFFFFF"/>
        </w:rPr>
        <w:t>分）</w:t>
      </w:r>
    </w:p>
    <w:p w14:paraId="0BB407CC" w14:textId="77777777" w:rsidR="00304AA1" w:rsidRDefault="00304AA1" w:rsidP="00C57EFD">
      <w:pPr>
        <w:widowControl/>
        <w:jc w:val="left"/>
        <w:rPr>
          <w:rFonts w:ascii="Helvetica" w:hAnsi="Helvetica" w:cs="Helvetica"/>
          <w:sz w:val="24"/>
          <w:szCs w:val="24"/>
          <w:shd w:val="clear" w:color="auto" w:fill="FFFFFF"/>
        </w:rPr>
      </w:pPr>
    </w:p>
    <w:p w14:paraId="3A7546F5" w14:textId="26109AFF" w:rsidR="00304AA1" w:rsidRDefault="00C57EFD" w:rsidP="00C57EFD">
      <w:pPr>
        <w:widowControl/>
        <w:jc w:val="left"/>
        <w:rPr>
          <w:rFonts w:ascii="Helvetica" w:hAnsi="Helvetica" w:cs="Helvetica"/>
          <w:sz w:val="24"/>
          <w:szCs w:val="24"/>
          <w:shd w:val="clear" w:color="auto" w:fill="FFFFFF"/>
        </w:rPr>
      </w:pPr>
      <w:r>
        <w:rPr>
          <w:rFonts w:ascii="Helvetica" w:hAnsi="Helvetica" w:cs="Helvetica" w:hint="eastAsia"/>
          <w:sz w:val="24"/>
          <w:szCs w:val="24"/>
          <w:shd w:val="clear" w:color="auto" w:fill="FFFFFF"/>
        </w:rPr>
        <w:t xml:space="preserve">　　　　　</w:t>
      </w:r>
      <w:r w:rsidR="003A4DE6">
        <w:rPr>
          <w:rFonts w:ascii="Helvetica" w:hAnsi="Helvetica" w:cs="Helvetica" w:hint="eastAsia"/>
          <w:sz w:val="24"/>
          <w:szCs w:val="24"/>
          <w:shd w:val="clear" w:color="auto" w:fill="FFFFFF"/>
        </w:rPr>
        <w:t>みどり薬局</w:t>
      </w:r>
      <w:r>
        <w:rPr>
          <w:rFonts w:ascii="Helvetica" w:hAnsi="Helvetica" w:cs="Helvetica" w:hint="eastAsia"/>
          <w:sz w:val="24"/>
          <w:szCs w:val="24"/>
          <w:shd w:val="clear" w:color="auto" w:fill="FFFFFF"/>
        </w:rPr>
        <w:t xml:space="preserve">　　</w:t>
      </w:r>
      <w:r w:rsidR="003A4DE6">
        <w:rPr>
          <w:rFonts w:ascii="Helvetica" w:hAnsi="Helvetica" w:cs="Helvetica" w:hint="eastAsia"/>
          <w:sz w:val="24"/>
          <w:szCs w:val="24"/>
          <w:shd w:val="clear" w:color="auto" w:fill="FFFFFF"/>
        </w:rPr>
        <w:t xml:space="preserve">　　　　　</w:t>
      </w:r>
      <w:r w:rsidR="00326DA4">
        <w:rPr>
          <w:rFonts w:ascii="Helvetica" w:hAnsi="Helvetica" w:cs="Helvetica" w:hint="eastAsia"/>
          <w:sz w:val="24"/>
          <w:szCs w:val="24"/>
          <w:shd w:val="clear" w:color="auto" w:fill="FFFFFF"/>
        </w:rPr>
        <w:t xml:space="preserve">　　　　　　　　　　　</w:t>
      </w:r>
      <w:r w:rsidR="003A4DE6">
        <w:rPr>
          <w:rFonts w:ascii="Helvetica" w:hAnsi="Helvetica" w:cs="Helvetica" w:hint="eastAsia"/>
          <w:sz w:val="24"/>
          <w:szCs w:val="24"/>
          <w:shd w:val="clear" w:color="auto" w:fill="FFFFFF"/>
        </w:rPr>
        <w:t xml:space="preserve">　</w:t>
      </w:r>
      <w:r>
        <w:rPr>
          <w:rFonts w:ascii="Helvetica" w:hAnsi="Helvetica" w:cs="Helvetica" w:hint="eastAsia"/>
          <w:sz w:val="24"/>
          <w:szCs w:val="24"/>
          <w:shd w:val="clear" w:color="auto" w:fill="FFFFFF"/>
        </w:rPr>
        <w:t xml:space="preserve">　　田中雪葉</w:t>
      </w:r>
    </w:p>
    <w:p w14:paraId="2EA1BAF9" w14:textId="6616EC25" w:rsidR="003568F9" w:rsidRDefault="003A4DE6" w:rsidP="003568F9">
      <w:pPr>
        <w:widowControl/>
        <w:ind w:firstLineChars="500" w:firstLine="1200"/>
        <w:jc w:val="left"/>
        <w:rPr>
          <w:rFonts w:ascii="Helvetica" w:hAnsi="Helvetica" w:cs="Helvetica"/>
          <w:sz w:val="24"/>
          <w:szCs w:val="24"/>
          <w:shd w:val="clear" w:color="auto" w:fill="FFFFFF"/>
        </w:rPr>
      </w:pPr>
      <w:r>
        <w:rPr>
          <w:rFonts w:ascii="Helvetica" w:hAnsi="Helvetica" w:cs="Helvetica" w:hint="eastAsia"/>
          <w:sz w:val="24"/>
          <w:szCs w:val="24"/>
          <w:shd w:val="clear" w:color="auto" w:fill="FFFFFF"/>
        </w:rPr>
        <w:t>イオンリテール株式会社</w:t>
      </w:r>
      <w:r w:rsidR="00C57EFD">
        <w:rPr>
          <w:rFonts w:ascii="Helvetica" w:hAnsi="Helvetica" w:cs="Helvetica" w:hint="eastAsia"/>
          <w:sz w:val="24"/>
          <w:szCs w:val="24"/>
          <w:shd w:val="clear" w:color="auto" w:fill="FFFFFF"/>
        </w:rPr>
        <w:t xml:space="preserve">　　　</w:t>
      </w:r>
      <w:r w:rsidR="00326DA4">
        <w:rPr>
          <w:rFonts w:ascii="Helvetica" w:hAnsi="Helvetica" w:cs="Helvetica" w:hint="eastAsia"/>
          <w:sz w:val="24"/>
          <w:szCs w:val="24"/>
          <w:shd w:val="clear" w:color="auto" w:fill="FFFFFF"/>
        </w:rPr>
        <w:t xml:space="preserve">　　　　　　　　　　　</w:t>
      </w:r>
      <w:r w:rsidR="00C57EFD">
        <w:rPr>
          <w:rFonts w:ascii="Helvetica" w:hAnsi="Helvetica" w:cs="Helvetica" w:hint="eastAsia"/>
          <w:sz w:val="24"/>
          <w:szCs w:val="24"/>
          <w:shd w:val="clear" w:color="auto" w:fill="FFFFFF"/>
        </w:rPr>
        <w:t xml:space="preserve">　</w:t>
      </w:r>
      <w:r w:rsidR="00050D4A">
        <w:rPr>
          <w:rFonts w:ascii="Helvetica" w:hAnsi="Helvetica" w:cs="Helvetica" w:hint="eastAsia"/>
          <w:sz w:val="24"/>
          <w:szCs w:val="24"/>
          <w:shd w:val="clear" w:color="auto" w:fill="FFFFFF"/>
        </w:rPr>
        <w:t>松田宗之</w:t>
      </w:r>
    </w:p>
    <w:p w14:paraId="186E3A89" w14:textId="395A4107" w:rsidR="00626B5D" w:rsidRDefault="007E7AB3" w:rsidP="003568F9">
      <w:pPr>
        <w:widowControl/>
        <w:ind w:firstLineChars="500" w:firstLine="1200"/>
        <w:jc w:val="left"/>
        <w:rPr>
          <w:rFonts w:ascii="Helvetica" w:hAnsi="Helvetica" w:cs="Helvetica"/>
          <w:sz w:val="24"/>
          <w:szCs w:val="24"/>
          <w:shd w:val="clear" w:color="auto" w:fill="FFFFFF"/>
        </w:rPr>
      </w:pPr>
      <w:r>
        <w:rPr>
          <w:rFonts w:ascii="Helvetica" w:hAnsi="Helvetica" w:cs="Helvetica" w:hint="eastAsia"/>
          <w:sz w:val="24"/>
          <w:szCs w:val="24"/>
          <w:shd w:val="clear" w:color="auto" w:fill="FFFFFF"/>
        </w:rPr>
        <w:t>御代の台薬局</w:t>
      </w:r>
      <w:r w:rsidR="007973B2">
        <w:rPr>
          <w:rFonts w:ascii="Helvetica" w:hAnsi="Helvetica" w:cs="Helvetica" w:hint="eastAsia"/>
          <w:sz w:val="24"/>
          <w:szCs w:val="24"/>
          <w:shd w:val="clear" w:color="auto" w:fill="FFFFFF"/>
        </w:rPr>
        <w:t>品川二葉店</w:t>
      </w:r>
      <w:r w:rsidR="00626B5D">
        <w:rPr>
          <w:rFonts w:ascii="Helvetica" w:hAnsi="Helvetica" w:cs="Helvetica" w:hint="eastAsia"/>
          <w:sz w:val="24"/>
          <w:szCs w:val="24"/>
          <w:shd w:val="clear" w:color="auto" w:fill="FFFFFF"/>
        </w:rPr>
        <w:t xml:space="preserve">　　　　　　　　　　　　　　　押切康子</w:t>
      </w:r>
    </w:p>
    <w:p w14:paraId="15E660CF" w14:textId="421C9C46" w:rsidR="00304AA1" w:rsidRDefault="00304AA1" w:rsidP="00304AA1">
      <w:pPr>
        <w:widowControl/>
        <w:jc w:val="left"/>
        <w:rPr>
          <w:rFonts w:ascii="Helvetica" w:hAnsi="Helvetica" w:cs="Helvetica"/>
          <w:sz w:val="24"/>
          <w:szCs w:val="24"/>
          <w:shd w:val="clear" w:color="auto" w:fill="FFFFFF"/>
        </w:rPr>
      </w:pPr>
    </w:p>
    <w:p w14:paraId="1A168D64" w14:textId="7F22BAFD" w:rsidR="00304AA1" w:rsidRDefault="00304AA1" w:rsidP="00304AA1">
      <w:pPr>
        <w:widowControl/>
        <w:jc w:val="left"/>
        <w:rPr>
          <w:rFonts w:ascii="Helvetica" w:hAnsi="Helvetica" w:cs="Helvetica"/>
          <w:sz w:val="24"/>
          <w:szCs w:val="24"/>
          <w:shd w:val="clear" w:color="auto" w:fill="FFFFFF"/>
        </w:rPr>
      </w:pPr>
      <w:r>
        <w:rPr>
          <w:rFonts w:ascii="Helvetica" w:hAnsi="Helvetica" w:cs="Helvetica" w:hint="eastAsia"/>
          <w:sz w:val="24"/>
          <w:szCs w:val="24"/>
          <w:shd w:val="clear" w:color="auto" w:fill="FFFFFF"/>
        </w:rPr>
        <w:t>休憩（</w:t>
      </w:r>
      <w:r w:rsidR="00626B5D" w:rsidRPr="00626B5D">
        <w:rPr>
          <w:rFonts w:ascii="Times New Roman" w:hAnsi="Times New Roman" w:cs="Times New Roman"/>
          <w:sz w:val="24"/>
          <w:szCs w:val="24"/>
          <w:shd w:val="clear" w:color="auto" w:fill="FFFFFF"/>
        </w:rPr>
        <w:t>10</w:t>
      </w:r>
      <w:r>
        <w:rPr>
          <w:rFonts w:ascii="Helvetica" w:hAnsi="Helvetica" w:cs="Helvetica" w:hint="eastAsia"/>
          <w:sz w:val="24"/>
          <w:szCs w:val="24"/>
          <w:shd w:val="clear" w:color="auto" w:fill="FFFFFF"/>
        </w:rPr>
        <w:t>分）</w:t>
      </w:r>
    </w:p>
    <w:p w14:paraId="57B6E4AC" w14:textId="1E6F88B5" w:rsidR="00304AA1" w:rsidRDefault="00304AA1" w:rsidP="00304AA1">
      <w:pPr>
        <w:widowControl/>
        <w:jc w:val="left"/>
        <w:rPr>
          <w:rFonts w:ascii="Helvetica" w:hAnsi="Helvetica" w:cs="Helvetica"/>
          <w:sz w:val="24"/>
          <w:szCs w:val="24"/>
          <w:shd w:val="clear" w:color="auto" w:fill="FFFFFF"/>
        </w:rPr>
      </w:pPr>
    </w:p>
    <w:p w14:paraId="28F8462D" w14:textId="119FB18E" w:rsidR="00617ED8" w:rsidRPr="003568F9" w:rsidRDefault="003568F9" w:rsidP="00304AA1">
      <w:pPr>
        <w:widowControl/>
        <w:jc w:val="left"/>
        <w:rPr>
          <w:rFonts w:ascii="Helvetica" w:hAnsi="Helvetica" w:cs="Helvetica"/>
          <w:sz w:val="24"/>
          <w:szCs w:val="24"/>
          <w:shd w:val="clear" w:color="auto" w:fill="FFFFFF"/>
        </w:rPr>
      </w:pPr>
      <w:r>
        <w:rPr>
          <w:rFonts w:asciiTheme="minorEastAsia" w:hAnsiTheme="minorEastAsia" w:hint="eastAsia"/>
          <w:color w:val="000000"/>
          <w:sz w:val="24"/>
          <w:szCs w:val="24"/>
        </w:rPr>
        <w:t>４</w:t>
      </w:r>
      <w:r w:rsidR="00AC6AA1">
        <w:rPr>
          <w:rFonts w:asciiTheme="minorEastAsia" w:hAnsiTheme="minorEastAsia" w:hint="eastAsia"/>
          <w:color w:val="000000"/>
          <w:sz w:val="24"/>
          <w:szCs w:val="24"/>
        </w:rPr>
        <w:t>．</w:t>
      </w:r>
      <w:hyperlink r:id="rId8" w:tgtFrame="_blank" w:history="1">
        <w:r w:rsidRPr="0078050F">
          <w:rPr>
            <w:rFonts w:ascii="Times New Roman" w:eastAsia="ＭＳ 明朝" w:hAnsi="Times New Roman" w:cs="Times New Roman"/>
            <w:kern w:val="0"/>
            <w:sz w:val="24"/>
            <w:szCs w:val="24"/>
          </w:rPr>
          <w:t>OTC</w:t>
        </w:r>
        <w:r w:rsidRPr="003568F9">
          <w:rPr>
            <w:rFonts w:ascii="ＭＳ 明朝" w:eastAsia="ＭＳ 明朝" w:hAnsi="ＭＳ 明朝" w:cs="ＭＳ Ｐゴシック" w:hint="eastAsia"/>
            <w:kern w:val="0"/>
            <w:sz w:val="24"/>
            <w:szCs w:val="24"/>
          </w:rPr>
          <w:t>医薬品どんなふうに販売したらイイですか?</w:t>
        </w:r>
      </w:hyperlink>
      <w:r>
        <w:rPr>
          <w:rFonts w:asciiTheme="minorEastAsia" w:hAnsiTheme="minorEastAsia" w:hint="eastAsia"/>
          <w:color w:val="000000"/>
          <w:sz w:val="24"/>
          <w:szCs w:val="24"/>
        </w:rPr>
        <w:t>（</w:t>
      </w:r>
      <w:r w:rsidR="00626B5D" w:rsidRPr="00626B5D">
        <w:rPr>
          <w:rFonts w:ascii="Times New Roman" w:hAnsi="Times New Roman" w:cs="Times New Roman"/>
          <w:color w:val="000000"/>
          <w:sz w:val="24"/>
          <w:szCs w:val="24"/>
        </w:rPr>
        <w:t>45</w:t>
      </w:r>
      <w:r w:rsidR="00ED5042">
        <w:rPr>
          <w:rFonts w:asciiTheme="minorEastAsia" w:hAnsiTheme="minorEastAsia" w:hint="eastAsia"/>
          <w:color w:val="000000"/>
          <w:sz w:val="24"/>
          <w:szCs w:val="24"/>
        </w:rPr>
        <w:t>分）</w:t>
      </w:r>
      <w:r w:rsidR="00691580" w:rsidRPr="00920A7C">
        <w:rPr>
          <w:rFonts w:asciiTheme="minorEastAsia" w:hAnsiTheme="minorEastAsia" w:hint="eastAsia"/>
          <w:color w:val="000000"/>
          <w:sz w:val="24"/>
          <w:szCs w:val="24"/>
        </w:rPr>
        <w:t xml:space="preserve">　</w:t>
      </w:r>
    </w:p>
    <w:p w14:paraId="57A8F33B" w14:textId="268AF16E" w:rsidR="00691580" w:rsidRDefault="00326DA4" w:rsidP="003568F9">
      <w:pPr>
        <w:ind w:firstLineChars="500" w:firstLine="1200"/>
        <w:rPr>
          <w:rFonts w:asciiTheme="minorEastAsia" w:hAnsiTheme="minorEastAsia"/>
          <w:color w:val="000000"/>
          <w:sz w:val="24"/>
          <w:szCs w:val="24"/>
        </w:rPr>
      </w:pPr>
      <w:r>
        <w:rPr>
          <w:rFonts w:asciiTheme="minorEastAsia" w:hAnsiTheme="minorEastAsia" w:hint="eastAsia"/>
          <w:color w:val="000000"/>
          <w:sz w:val="24"/>
          <w:szCs w:val="24"/>
        </w:rPr>
        <w:t>医療法人社団</w:t>
      </w:r>
      <w:r w:rsidR="003568F9">
        <w:rPr>
          <w:rFonts w:asciiTheme="minorEastAsia" w:hAnsiTheme="minorEastAsia" w:hint="eastAsia"/>
          <w:color w:val="000000"/>
          <w:sz w:val="24"/>
          <w:szCs w:val="24"/>
        </w:rPr>
        <w:t>徳仁会　中野病院</w:t>
      </w:r>
      <w:r w:rsidR="00691580">
        <w:rPr>
          <w:rFonts w:asciiTheme="minorEastAsia" w:hAnsiTheme="minorEastAsia" w:hint="eastAsia"/>
          <w:color w:val="000000"/>
          <w:sz w:val="24"/>
          <w:szCs w:val="24"/>
        </w:rPr>
        <w:t xml:space="preserve">　</w:t>
      </w:r>
      <w:r w:rsidR="00691580" w:rsidRPr="00920A7C">
        <w:rPr>
          <w:rFonts w:asciiTheme="minorEastAsia" w:hAnsiTheme="minorEastAsia" w:hint="eastAsia"/>
          <w:color w:val="000000"/>
          <w:sz w:val="24"/>
          <w:szCs w:val="24"/>
        </w:rPr>
        <w:t xml:space="preserve">　</w:t>
      </w:r>
      <w:r w:rsidR="003568F9">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 xml:space="preserve">　　　　　　　</w:t>
      </w:r>
      <w:r w:rsidR="003568F9">
        <w:rPr>
          <w:rFonts w:asciiTheme="minorEastAsia" w:hAnsiTheme="minorEastAsia" w:hint="eastAsia"/>
          <w:color w:val="000000"/>
          <w:sz w:val="24"/>
          <w:szCs w:val="24"/>
        </w:rPr>
        <w:t xml:space="preserve">　　青島周一</w:t>
      </w:r>
    </w:p>
    <w:p w14:paraId="7322105F" w14:textId="77777777" w:rsidR="00304AA1" w:rsidRPr="00920A7C" w:rsidRDefault="00304AA1" w:rsidP="003568F9">
      <w:pPr>
        <w:ind w:firstLineChars="500" w:firstLine="1200"/>
        <w:rPr>
          <w:rFonts w:asciiTheme="minorEastAsia" w:hAnsiTheme="minorEastAsia"/>
          <w:color w:val="000000"/>
          <w:sz w:val="24"/>
          <w:szCs w:val="24"/>
        </w:rPr>
      </w:pPr>
    </w:p>
    <w:p w14:paraId="0787F1D5" w14:textId="4FD99E40" w:rsidR="00920A7C" w:rsidRDefault="003568F9" w:rsidP="00691580">
      <w:pPr>
        <w:rPr>
          <w:rFonts w:asciiTheme="minorEastAsia" w:hAnsiTheme="minorEastAsia"/>
          <w:color w:val="000000"/>
          <w:sz w:val="24"/>
          <w:szCs w:val="24"/>
        </w:rPr>
      </w:pPr>
      <w:r>
        <w:rPr>
          <w:rFonts w:asciiTheme="minorEastAsia" w:hAnsiTheme="minorEastAsia" w:hint="eastAsia"/>
          <w:color w:val="000000"/>
          <w:sz w:val="24"/>
          <w:szCs w:val="24"/>
        </w:rPr>
        <w:t>５</w:t>
      </w:r>
      <w:r w:rsidR="00920A7C">
        <w:rPr>
          <w:rFonts w:asciiTheme="minorEastAsia" w:hAnsiTheme="minorEastAsia" w:hint="eastAsia"/>
          <w:color w:val="000000"/>
          <w:sz w:val="24"/>
          <w:szCs w:val="24"/>
        </w:rPr>
        <w:t>．</w:t>
      </w:r>
      <w:r>
        <w:rPr>
          <w:rFonts w:asciiTheme="minorEastAsia" w:hAnsiTheme="minorEastAsia" w:hint="eastAsia"/>
          <w:color w:val="000000"/>
          <w:sz w:val="24"/>
          <w:szCs w:val="24"/>
        </w:rPr>
        <w:t>薬局</w:t>
      </w:r>
      <w:r w:rsidRPr="00626B5D">
        <w:rPr>
          <w:rFonts w:ascii="Times New Roman" w:hAnsi="Times New Roman" w:cs="Times New Roman"/>
          <w:color w:val="000000"/>
          <w:sz w:val="24"/>
          <w:szCs w:val="24"/>
        </w:rPr>
        <w:t>3.0</w:t>
      </w:r>
      <w:r w:rsidR="00920A7C">
        <w:rPr>
          <w:rFonts w:asciiTheme="minorEastAsia" w:hAnsiTheme="minorEastAsia" w:hint="eastAsia"/>
          <w:color w:val="000000"/>
          <w:sz w:val="24"/>
          <w:szCs w:val="24"/>
        </w:rPr>
        <w:t>（</w:t>
      </w:r>
      <w:r w:rsidR="00626B5D">
        <w:rPr>
          <w:rFonts w:ascii="Times New Roman" w:hAnsi="Times New Roman" w:cs="Times New Roman" w:hint="eastAsia"/>
          <w:color w:val="000000"/>
          <w:sz w:val="24"/>
          <w:szCs w:val="24"/>
        </w:rPr>
        <w:t>45</w:t>
      </w:r>
      <w:r w:rsidR="00920A7C">
        <w:rPr>
          <w:rFonts w:asciiTheme="minorEastAsia" w:hAnsiTheme="minorEastAsia" w:hint="eastAsia"/>
          <w:color w:val="000000"/>
          <w:sz w:val="24"/>
          <w:szCs w:val="24"/>
        </w:rPr>
        <w:t>分）</w:t>
      </w:r>
      <w:r w:rsidR="000E3095" w:rsidRPr="00920A7C">
        <w:rPr>
          <w:rFonts w:asciiTheme="minorEastAsia" w:hAnsiTheme="minorEastAsia" w:hint="eastAsia"/>
          <w:color w:val="000000"/>
          <w:sz w:val="24"/>
          <w:szCs w:val="24"/>
        </w:rPr>
        <w:t xml:space="preserve">　</w:t>
      </w:r>
      <w:r w:rsidR="0077603D" w:rsidRPr="00920A7C">
        <w:rPr>
          <w:rFonts w:asciiTheme="minorEastAsia" w:hAnsiTheme="minorEastAsia" w:hint="eastAsia"/>
          <w:color w:val="000000"/>
          <w:sz w:val="24"/>
          <w:szCs w:val="24"/>
        </w:rPr>
        <w:t xml:space="preserve">　</w:t>
      </w:r>
      <w:r w:rsidR="00920A7C" w:rsidRPr="00920A7C">
        <w:rPr>
          <w:rFonts w:asciiTheme="minorEastAsia" w:hAnsiTheme="minorEastAsia" w:hint="eastAsia"/>
          <w:color w:val="000000"/>
          <w:sz w:val="24"/>
          <w:szCs w:val="24"/>
        </w:rPr>
        <w:t xml:space="preserve">　</w:t>
      </w:r>
    </w:p>
    <w:p w14:paraId="4D225B16" w14:textId="15F8517A" w:rsidR="00326DA4" w:rsidRPr="00326DA4" w:rsidRDefault="00326DA4" w:rsidP="00AC6AA1">
      <w:pPr>
        <w:ind w:leftChars="600" w:left="6540" w:hangingChars="2200" w:hanging="5280"/>
        <w:jc w:val="left"/>
        <w:rPr>
          <w:rFonts w:asciiTheme="minorEastAsia" w:hAnsiTheme="minorEastAsia" w:cs="MS-Mincho"/>
          <w:kern w:val="0"/>
          <w:sz w:val="24"/>
          <w:szCs w:val="24"/>
        </w:rPr>
      </w:pPr>
      <w:r w:rsidRPr="00326DA4">
        <w:rPr>
          <w:rFonts w:asciiTheme="minorEastAsia" w:hAnsiTheme="minorEastAsia" w:cs="MS-Mincho" w:hint="eastAsia"/>
          <w:kern w:val="0"/>
          <w:sz w:val="24"/>
          <w:szCs w:val="24"/>
        </w:rPr>
        <w:t xml:space="preserve">日本アプライド・セラピューティクス学会　</w:t>
      </w:r>
      <w:r w:rsidRPr="00326DA4">
        <w:rPr>
          <w:rFonts w:ascii="Times New Roman" w:hAnsi="Times New Roman" w:cs="Times New Roman"/>
          <w:kern w:val="0"/>
          <w:sz w:val="24"/>
          <w:szCs w:val="24"/>
        </w:rPr>
        <w:t>OTC</w:t>
      </w:r>
      <w:r w:rsidRPr="00326DA4">
        <w:rPr>
          <w:rFonts w:asciiTheme="minorEastAsia" w:hAnsiTheme="minorEastAsia" w:cs="MS-Mincho" w:hint="eastAsia"/>
          <w:kern w:val="0"/>
          <w:sz w:val="24"/>
          <w:szCs w:val="24"/>
        </w:rPr>
        <w:t>薬検討委員会</w:t>
      </w:r>
    </w:p>
    <w:p w14:paraId="78DB762C" w14:textId="3F4C171C" w:rsidR="003568F9" w:rsidRDefault="003568F9" w:rsidP="00AC6AA1">
      <w:pPr>
        <w:ind w:leftChars="600" w:left="6540" w:hangingChars="2200" w:hanging="5280"/>
        <w:jc w:val="left"/>
        <w:rPr>
          <w:rFonts w:asciiTheme="minorEastAsia" w:hAnsiTheme="minorEastAsia" w:cs="Arial"/>
          <w:color w:val="000000"/>
          <w:kern w:val="0"/>
          <w:sz w:val="24"/>
          <w:szCs w:val="24"/>
        </w:rPr>
      </w:pPr>
      <w:r w:rsidRPr="00326DA4">
        <w:rPr>
          <w:rFonts w:asciiTheme="minorEastAsia" w:hAnsiTheme="minorEastAsia" w:cs="Arial" w:hint="eastAsia"/>
          <w:color w:val="000000"/>
          <w:kern w:val="0"/>
          <w:sz w:val="24"/>
          <w:szCs w:val="24"/>
        </w:rPr>
        <w:t xml:space="preserve">ファルメディコ株式会社　</w:t>
      </w:r>
      <w:r w:rsidR="00326DA4" w:rsidRPr="00326DA4">
        <w:rPr>
          <w:rFonts w:asciiTheme="minorEastAsia" w:hAnsiTheme="minorEastAsia" w:cs="Arial" w:hint="eastAsia"/>
          <w:color w:val="000000"/>
          <w:kern w:val="0"/>
          <w:sz w:val="24"/>
          <w:szCs w:val="24"/>
        </w:rPr>
        <w:t xml:space="preserve">　　　　　　　　　</w:t>
      </w:r>
      <w:r w:rsidR="00326DA4">
        <w:rPr>
          <w:rFonts w:asciiTheme="minorEastAsia" w:hAnsiTheme="minorEastAsia" w:cs="Arial" w:hint="eastAsia"/>
          <w:color w:val="000000"/>
          <w:kern w:val="0"/>
          <w:sz w:val="24"/>
          <w:szCs w:val="24"/>
        </w:rPr>
        <w:t xml:space="preserve">　　　　</w:t>
      </w:r>
      <w:r>
        <w:rPr>
          <w:rFonts w:asciiTheme="minorEastAsia" w:hAnsiTheme="minorEastAsia" w:cs="Arial" w:hint="eastAsia"/>
          <w:color w:val="000000"/>
          <w:kern w:val="0"/>
          <w:sz w:val="24"/>
          <w:szCs w:val="24"/>
        </w:rPr>
        <w:t xml:space="preserve">　狭間研</w:t>
      </w:r>
      <w:r w:rsidR="00C47E2C">
        <w:rPr>
          <w:rFonts w:asciiTheme="minorEastAsia" w:hAnsiTheme="minorEastAsia" w:cs="Arial" w:hint="eastAsia"/>
          <w:color w:val="000000"/>
          <w:kern w:val="0"/>
          <w:sz w:val="24"/>
          <w:szCs w:val="24"/>
        </w:rPr>
        <w:t>至</w:t>
      </w:r>
      <w:r w:rsidR="00920A7C">
        <w:rPr>
          <w:rFonts w:asciiTheme="minorEastAsia" w:hAnsiTheme="minorEastAsia" w:cs="Arial" w:hint="eastAsia"/>
          <w:color w:val="000000"/>
          <w:kern w:val="0"/>
          <w:sz w:val="24"/>
          <w:szCs w:val="24"/>
        </w:rPr>
        <w:t xml:space="preserve">　</w:t>
      </w:r>
    </w:p>
    <w:p w14:paraId="59B7B9F5" w14:textId="3B5CDBC2" w:rsidR="00304AA1" w:rsidRDefault="00326DA4" w:rsidP="00AC6AA1">
      <w:pPr>
        <w:ind w:leftChars="600" w:left="6540" w:hangingChars="2200" w:hanging="52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　</w:t>
      </w:r>
    </w:p>
    <w:p w14:paraId="24F08C40" w14:textId="58998AF0" w:rsidR="00304AA1" w:rsidRDefault="00920A7C" w:rsidP="003568F9">
      <w:pPr>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　　　　</w:t>
      </w:r>
      <w:r w:rsidR="00304AA1">
        <w:rPr>
          <w:rFonts w:asciiTheme="minorEastAsia" w:hAnsiTheme="minorEastAsia" w:cs="Arial" w:hint="eastAsia"/>
          <w:color w:val="000000"/>
          <w:kern w:val="0"/>
          <w:sz w:val="24"/>
          <w:szCs w:val="24"/>
        </w:rPr>
        <w:t xml:space="preserve">　</w:t>
      </w:r>
    </w:p>
    <w:p w14:paraId="203E772D" w14:textId="77777777" w:rsidR="00626B5D" w:rsidRDefault="00626B5D" w:rsidP="00326DA4">
      <w:pPr>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６</w:t>
      </w:r>
      <w:r w:rsidR="003568F9">
        <w:rPr>
          <w:rFonts w:asciiTheme="minorEastAsia" w:hAnsiTheme="minorEastAsia" w:cs="Arial" w:hint="eastAsia"/>
          <w:color w:val="000000"/>
          <w:kern w:val="0"/>
          <w:sz w:val="24"/>
          <w:szCs w:val="24"/>
        </w:rPr>
        <w:t>．</w:t>
      </w:r>
      <w:r w:rsidR="005A0BCE">
        <w:rPr>
          <w:rFonts w:asciiTheme="minorEastAsia" w:hAnsiTheme="minorEastAsia" w:cs="Arial" w:hint="eastAsia"/>
          <w:color w:val="000000"/>
          <w:kern w:val="0"/>
          <w:sz w:val="24"/>
          <w:szCs w:val="24"/>
        </w:rPr>
        <w:t>挨拶</w:t>
      </w:r>
      <w:r w:rsidR="003568F9">
        <w:rPr>
          <w:rFonts w:asciiTheme="minorEastAsia" w:hAnsiTheme="minorEastAsia" w:cs="Arial" w:hint="eastAsia"/>
          <w:color w:val="000000"/>
          <w:kern w:val="0"/>
          <w:sz w:val="24"/>
          <w:szCs w:val="24"/>
        </w:rPr>
        <w:t xml:space="preserve">　　</w:t>
      </w:r>
    </w:p>
    <w:p w14:paraId="0A8CCA68" w14:textId="176EC973" w:rsidR="00C959BF" w:rsidRPr="00C959BF" w:rsidRDefault="00C959BF" w:rsidP="00626B5D">
      <w:pPr>
        <w:ind w:firstLineChars="500" w:firstLine="1200"/>
        <w:jc w:val="left"/>
        <w:rPr>
          <w:rFonts w:asciiTheme="minorEastAsia" w:hAnsiTheme="minorEastAsia" w:cs="Arial"/>
          <w:color w:val="000000"/>
          <w:kern w:val="0"/>
          <w:sz w:val="32"/>
          <w:szCs w:val="32"/>
        </w:rPr>
      </w:pPr>
      <w:r w:rsidRPr="00C959BF">
        <w:rPr>
          <w:rFonts w:asciiTheme="minorEastAsia" w:hAnsiTheme="minorEastAsia" w:cs="Arial" w:hint="eastAsia"/>
          <w:color w:val="000000"/>
          <w:kern w:val="0"/>
          <w:sz w:val="24"/>
          <w:szCs w:val="24"/>
        </w:rPr>
        <w:t>一般社団法人　浅草薬剤師会　会長</w:t>
      </w:r>
      <w:r w:rsidR="00326DA4">
        <w:rPr>
          <w:rFonts w:asciiTheme="minorEastAsia" w:hAnsiTheme="minorEastAsia" w:cs="Arial" w:hint="eastAsia"/>
          <w:color w:val="000000"/>
          <w:kern w:val="0"/>
          <w:sz w:val="24"/>
          <w:szCs w:val="24"/>
        </w:rPr>
        <w:t xml:space="preserve">　</w:t>
      </w:r>
      <w:r w:rsidR="00626B5D">
        <w:rPr>
          <w:rFonts w:asciiTheme="minorEastAsia" w:hAnsiTheme="minorEastAsia" w:cs="Arial" w:hint="eastAsia"/>
          <w:color w:val="000000"/>
          <w:kern w:val="0"/>
          <w:sz w:val="24"/>
          <w:szCs w:val="24"/>
        </w:rPr>
        <w:t xml:space="preserve">　</w:t>
      </w:r>
      <w:r w:rsidR="00326DA4">
        <w:rPr>
          <w:rFonts w:asciiTheme="minorEastAsia" w:hAnsiTheme="minorEastAsia" w:cs="Arial" w:hint="eastAsia"/>
          <w:color w:val="000000"/>
          <w:kern w:val="0"/>
          <w:sz w:val="24"/>
          <w:szCs w:val="24"/>
        </w:rPr>
        <w:t xml:space="preserve">　　　　　　　</w:t>
      </w:r>
      <w:r w:rsidRPr="00C959BF">
        <w:rPr>
          <w:rFonts w:asciiTheme="minorEastAsia" w:hAnsiTheme="minorEastAsia" w:cs="Arial" w:hint="eastAsia"/>
          <w:color w:val="000000"/>
          <w:kern w:val="0"/>
          <w:sz w:val="24"/>
          <w:szCs w:val="24"/>
        </w:rPr>
        <w:t xml:space="preserve">　秦千津子</w:t>
      </w:r>
    </w:p>
    <w:p w14:paraId="08B2DFCA" w14:textId="675DC71A" w:rsidR="00304AA1" w:rsidRDefault="00920A7C" w:rsidP="00C959BF">
      <w:pPr>
        <w:ind w:firstLineChars="600" w:firstLine="144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　　</w:t>
      </w:r>
    </w:p>
    <w:p w14:paraId="0FD32135" w14:textId="77777777" w:rsidR="00304AA1" w:rsidRDefault="00304AA1" w:rsidP="003568F9">
      <w:pPr>
        <w:jc w:val="left"/>
        <w:rPr>
          <w:rFonts w:asciiTheme="minorEastAsia" w:hAnsiTheme="minorEastAsia" w:cs="Arial"/>
          <w:color w:val="000000"/>
          <w:kern w:val="0"/>
          <w:sz w:val="24"/>
          <w:szCs w:val="24"/>
        </w:rPr>
      </w:pPr>
    </w:p>
    <w:p w14:paraId="31ADAC4C" w14:textId="2540DF3E" w:rsidR="00304AA1" w:rsidRPr="00304AA1" w:rsidRDefault="00326DA4" w:rsidP="00304AA1">
      <w:pPr>
        <w:jc w:val="right"/>
        <w:rPr>
          <w:rFonts w:asciiTheme="minorEastAsia" w:hAnsiTheme="minorEastAsia" w:cs="MS-Mincho"/>
          <w:kern w:val="0"/>
          <w:sz w:val="24"/>
          <w:szCs w:val="21"/>
        </w:rPr>
      </w:pPr>
      <w:r>
        <w:rPr>
          <w:rFonts w:asciiTheme="minorEastAsia" w:hAnsiTheme="minorEastAsia" w:cs="Arial" w:hint="eastAsia"/>
          <w:color w:val="000000"/>
          <w:kern w:val="0"/>
          <w:sz w:val="24"/>
          <w:szCs w:val="24"/>
        </w:rPr>
        <w:t>主催</w:t>
      </w:r>
      <w:r w:rsidR="00920A7C">
        <w:rPr>
          <w:rFonts w:asciiTheme="minorEastAsia" w:hAnsiTheme="minorEastAsia" w:cs="Arial" w:hint="eastAsia"/>
          <w:color w:val="000000"/>
          <w:kern w:val="0"/>
          <w:sz w:val="24"/>
          <w:szCs w:val="24"/>
        </w:rPr>
        <w:t xml:space="preserve">　　</w:t>
      </w:r>
      <w:r w:rsidR="00920A7C" w:rsidRPr="00304AA1">
        <w:rPr>
          <w:rFonts w:asciiTheme="minorEastAsia" w:hAnsiTheme="minorEastAsia" w:cs="Arial" w:hint="eastAsia"/>
          <w:color w:val="000000"/>
          <w:kern w:val="0"/>
          <w:sz w:val="22"/>
        </w:rPr>
        <w:t xml:space="preserve">　</w:t>
      </w:r>
      <w:r w:rsidR="00304AA1" w:rsidRPr="00304AA1">
        <w:rPr>
          <w:rFonts w:asciiTheme="minorEastAsia" w:hAnsiTheme="minorEastAsia" w:cs="MS-Mincho" w:hint="eastAsia"/>
          <w:kern w:val="0"/>
          <w:sz w:val="24"/>
          <w:szCs w:val="21"/>
        </w:rPr>
        <w:t>日本アプライド・セラピューティクス学会</w:t>
      </w:r>
    </w:p>
    <w:p w14:paraId="0555323A" w14:textId="2C6B0D63" w:rsidR="00617ED8" w:rsidRDefault="00920A7C" w:rsidP="00304AA1">
      <w:pPr>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　　</w:t>
      </w:r>
      <w:r w:rsidR="00304AA1">
        <w:rPr>
          <w:rFonts w:asciiTheme="minorEastAsia" w:hAnsiTheme="minorEastAsia" w:cs="Arial" w:hint="eastAsia"/>
          <w:color w:val="000000"/>
          <w:kern w:val="0"/>
          <w:sz w:val="24"/>
          <w:szCs w:val="24"/>
        </w:rPr>
        <w:t xml:space="preserve">　　　　　　　　</w:t>
      </w:r>
      <w:r w:rsidR="00050D4A">
        <w:rPr>
          <w:rFonts w:asciiTheme="minorEastAsia" w:hAnsiTheme="minorEastAsia" w:cs="Arial" w:hint="eastAsia"/>
          <w:color w:val="000000"/>
          <w:kern w:val="0"/>
          <w:sz w:val="24"/>
          <w:szCs w:val="24"/>
        </w:rPr>
        <w:t xml:space="preserve">　</w:t>
      </w:r>
      <w:r w:rsidR="00326DA4">
        <w:rPr>
          <w:rFonts w:asciiTheme="minorEastAsia" w:hAnsiTheme="minorEastAsia" w:cs="Arial" w:hint="eastAsia"/>
          <w:color w:val="000000"/>
          <w:kern w:val="0"/>
          <w:sz w:val="24"/>
          <w:szCs w:val="24"/>
        </w:rPr>
        <w:t xml:space="preserve"> 共催</w:t>
      </w:r>
      <w:r w:rsidR="00050D4A">
        <w:rPr>
          <w:rFonts w:asciiTheme="minorEastAsia" w:hAnsiTheme="minorEastAsia" w:cs="Arial" w:hint="eastAsia"/>
          <w:color w:val="000000"/>
          <w:kern w:val="0"/>
          <w:sz w:val="24"/>
          <w:szCs w:val="24"/>
        </w:rPr>
        <w:t xml:space="preserve">　</w:t>
      </w:r>
      <w:r w:rsidR="00326DA4">
        <w:rPr>
          <w:rFonts w:asciiTheme="minorEastAsia" w:hAnsiTheme="minorEastAsia" w:cs="Arial" w:hint="eastAsia"/>
          <w:color w:val="000000"/>
          <w:kern w:val="0"/>
          <w:sz w:val="24"/>
          <w:szCs w:val="24"/>
        </w:rPr>
        <w:t xml:space="preserve"> </w:t>
      </w:r>
      <w:r w:rsidR="00050D4A">
        <w:rPr>
          <w:rFonts w:asciiTheme="minorEastAsia" w:hAnsiTheme="minorEastAsia" w:cs="Arial" w:hint="eastAsia"/>
          <w:color w:val="000000"/>
          <w:kern w:val="0"/>
          <w:sz w:val="24"/>
          <w:szCs w:val="24"/>
        </w:rPr>
        <w:t xml:space="preserve"> </w:t>
      </w:r>
      <w:r w:rsidR="00304AA1">
        <w:rPr>
          <w:rFonts w:asciiTheme="minorEastAsia" w:hAnsiTheme="minorEastAsia" w:cs="Arial" w:hint="eastAsia"/>
          <w:color w:val="000000"/>
          <w:kern w:val="0"/>
          <w:sz w:val="24"/>
          <w:szCs w:val="24"/>
        </w:rPr>
        <w:t xml:space="preserve">　</w:t>
      </w:r>
      <w:r w:rsidR="00050D4A">
        <w:rPr>
          <w:rFonts w:asciiTheme="minorEastAsia" w:hAnsiTheme="minorEastAsia" w:cs="Arial" w:hint="eastAsia"/>
          <w:color w:val="000000"/>
          <w:kern w:val="0"/>
          <w:sz w:val="24"/>
          <w:szCs w:val="24"/>
        </w:rPr>
        <w:t>一般社団法人　浅草薬剤師会</w:t>
      </w:r>
      <w:r w:rsidR="00304AA1">
        <w:rPr>
          <w:rFonts w:asciiTheme="minorEastAsia" w:hAnsiTheme="minorEastAsia" w:cs="Arial" w:hint="eastAsia"/>
          <w:color w:val="000000"/>
          <w:kern w:val="0"/>
          <w:sz w:val="24"/>
          <w:szCs w:val="24"/>
        </w:rPr>
        <w:t xml:space="preserve">　</w:t>
      </w:r>
    </w:p>
    <w:sectPr w:rsidR="00617E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2402" w14:textId="77777777" w:rsidR="00A576E7" w:rsidRDefault="00A576E7" w:rsidP="005B4615">
      <w:r>
        <w:separator/>
      </w:r>
    </w:p>
  </w:endnote>
  <w:endnote w:type="continuationSeparator" w:id="0">
    <w:p w14:paraId="3EBF30A4" w14:textId="77777777" w:rsidR="00A576E7" w:rsidRDefault="00A576E7" w:rsidP="005B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B62C" w14:textId="77777777" w:rsidR="00A576E7" w:rsidRDefault="00A576E7" w:rsidP="005B4615">
      <w:r>
        <w:separator/>
      </w:r>
    </w:p>
  </w:footnote>
  <w:footnote w:type="continuationSeparator" w:id="0">
    <w:p w14:paraId="165A0B29" w14:textId="77777777" w:rsidR="00A576E7" w:rsidRDefault="00A576E7" w:rsidP="005B4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81"/>
    <w:rsid w:val="00050D4A"/>
    <w:rsid w:val="000668B8"/>
    <w:rsid w:val="000A5F5B"/>
    <w:rsid w:val="000E3095"/>
    <w:rsid w:val="00175487"/>
    <w:rsid w:val="001E53CB"/>
    <w:rsid w:val="001E6AC6"/>
    <w:rsid w:val="002E7E29"/>
    <w:rsid w:val="00304AA1"/>
    <w:rsid w:val="00316F99"/>
    <w:rsid w:val="00326DA4"/>
    <w:rsid w:val="0034225F"/>
    <w:rsid w:val="00345E5A"/>
    <w:rsid w:val="003568F9"/>
    <w:rsid w:val="003A4DE6"/>
    <w:rsid w:val="0045465A"/>
    <w:rsid w:val="00461BD3"/>
    <w:rsid w:val="005222C7"/>
    <w:rsid w:val="005A0BCE"/>
    <w:rsid w:val="005A4243"/>
    <w:rsid w:val="005B4615"/>
    <w:rsid w:val="005D67CD"/>
    <w:rsid w:val="00617ED8"/>
    <w:rsid w:val="00626B5D"/>
    <w:rsid w:val="00691580"/>
    <w:rsid w:val="00727989"/>
    <w:rsid w:val="0077603D"/>
    <w:rsid w:val="0078050F"/>
    <w:rsid w:val="007973B2"/>
    <w:rsid w:val="007E7AB3"/>
    <w:rsid w:val="008E5CDB"/>
    <w:rsid w:val="00920A7C"/>
    <w:rsid w:val="00A35C01"/>
    <w:rsid w:val="00A46CAE"/>
    <w:rsid w:val="00A576E7"/>
    <w:rsid w:val="00AC6AA1"/>
    <w:rsid w:val="00B847D9"/>
    <w:rsid w:val="00C02986"/>
    <w:rsid w:val="00C47E2C"/>
    <w:rsid w:val="00C57EFD"/>
    <w:rsid w:val="00C62B1A"/>
    <w:rsid w:val="00C959BF"/>
    <w:rsid w:val="00D652AF"/>
    <w:rsid w:val="00DF1781"/>
    <w:rsid w:val="00DF5734"/>
    <w:rsid w:val="00E02CCE"/>
    <w:rsid w:val="00E22434"/>
    <w:rsid w:val="00EB1E26"/>
    <w:rsid w:val="00EC4AFA"/>
    <w:rsid w:val="00ED5042"/>
    <w:rsid w:val="00FE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25066F"/>
  <w15:chartTrackingRefBased/>
  <w15:docId w15:val="{A7FFBF78-3870-4004-B106-07B6191F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568F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615"/>
    <w:pPr>
      <w:tabs>
        <w:tab w:val="center" w:pos="4252"/>
        <w:tab w:val="right" w:pos="8504"/>
      </w:tabs>
      <w:snapToGrid w:val="0"/>
    </w:pPr>
  </w:style>
  <w:style w:type="character" w:customStyle="1" w:styleId="a4">
    <w:name w:val="ヘッダー (文字)"/>
    <w:basedOn w:val="a0"/>
    <w:link w:val="a3"/>
    <w:uiPriority w:val="99"/>
    <w:rsid w:val="005B4615"/>
  </w:style>
  <w:style w:type="paragraph" w:styleId="a5">
    <w:name w:val="footer"/>
    <w:basedOn w:val="a"/>
    <w:link w:val="a6"/>
    <w:uiPriority w:val="99"/>
    <w:unhideWhenUsed/>
    <w:rsid w:val="005B4615"/>
    <w:pPr>
      <w:tabs>
        <w:tab w:val="center" w:pos="4252"/>
        <w:tab w:val="right" w:pos="8504"/>
      </w:tabs>
      <w:snapToGrid w:val="0"/>
    </w:pPr>
  </w:style>
  <w:style w:type="character" w:customStyle="1" w:styleId="a6">
    <w:name w:val="フッター (文字)"/>
    <w:basedOn w:val="a0"/>
    <w:link w:val="a5"/>
    <w:uiPriority w:val="99"/>
    <w:rsid w:val="005B4615"/>
  </w:style>
  <w:style w:type="character" w:customStyle="1" w:styleId="20">
    <w:name w:val="見出し 2 (文字)"/>
    <w:basedOn w:val="a0"/>
    <w:link w:val="2"/>
    <w:uiPriority w:val="9"/>
    <w:rsid w:val="003568F9"/>
    <w:rPr>
      <w:rFonts w:asciiTheme="majorHAnsi" w:eastAsiaTheme="majorEastAsia" w:hAnsiTheme="majorHAnsi" w:cstheme="majorBidi"/>
    </w:rPr>
  </w:style>
  <w:style w:type="character" w:styleId="a7">
    <w:name w:val="Hyperlink"/>
    <w:basedOn w:val="a0"/>
    <w:uiPriority w:val="99"/>
    <w:unhideWhenUsed/>
    <w:rsid w:val="005222C7"/>
    <w:rPr>
      <w:color w:val="0563C1" w:themeColor="hyperlink"/>
      <w:u w:val="single"/>
    </w:rPr>
  </w:style>
  <w:style w:type="character" w:styleId="a8">
    <w:name w:val="Unresolved Mention"/>
    <w:basedOn w:val="a0"/>
    <w:uiPriority w:val="99"/>
    <w:semiHidden/>
    <w:unhideWhenUsed/>
    <w:rsid w:val="0052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8952">
      <w:bodyDiv w:val="1"/>
      <w:marLeft w:val="0"/>
      <w:marRight w:val="0"/>
      <w:marTop w:val="0"/>
      <w:marBottom w:val="0"/>
      <w:divBdr>
        <w:top w:val="none" w:sz="0" w:space="0" w:color="auto"/>
        <w:left w:val="none" w:sz="0" w:space="0" w:color="auto"/>
        <w:bottom w:val="none" w:sz="0" w:space="0" w:color="auto"/>
        <w:right w:val="none" w:sz="0" w:space="0" w:color="auto"/>
      </w:divBdr>
      <w:divsChild>
        <w:div w:id="655184648">
          <w:marLeft w:val="0"/>
          <w:marRight w:val="0"/>
          <w:marTop w:val="0"/>
          <w:marBottom w:val="0"/>
          <w:divBdr>
            <w:top w:val="none" w:sz="0" w:space="0" w:color="auto"/>
            <w:left w:val="none" w:sz="0" w:space="0" w:color="auto"/>
            <w:bottom w:val="none" w:sz="0" w:space="0" w:color="auto"/>
            <w:right w:val="none" w:sz="0" w:space="0" w:color="auto"/>
          </w:divBdr>
          <w:divsChild>
            <w:div w:id="583689110">
              <w:marLeft w:val="0"/>
              <w:marRight w:val="0"/>
              <w:marTop w:val="0"/>
              <w:marBottom w:val="0"/>
              <w:divBdr>
                <w:top w:val="none" w:sz="0" w:space="0" w:color="auto"/>
                <w:left w:val="none" w:sz="0" w:space="0" w:color="auto"/>
                <w:bottom w:val="none" w:sz="0" w:space="0" w:color="auto"/>
                <w:right w:val="none" w:sz="0" w:space="0" w:color="auto"/>
              </w:divBdr>
              <w:divsChild>
                <w:div w:id="1841314547">
                  <w:marLeft w:val="0"/>
                  <w:marRight w:val="0"/>
                  <w:marTop w:val="0"/>
                  <w:marBottom w:val="0"/>
                  <w:divBdr>
                    <w:top w:val="none" w:sz="0" w:space="0" w:color="auto"/>
                    <w:left w:val="none" w:sz="0" w:space="0" w:color="auto"/>
                    <w:bottom w:val="none" w:sz="0" w:space="0" w:color="auto"/>
                    <w:right w:val="none" w:sz="0" w:space="0" w:color="auto"/>
                  </w:divBdr>
                  <w:divsChild>
                    <w:div w:id="1647397469">
                      <w:marLeft w:val="0"/>
                      <w:marRight w:val="0"/>
                      <w:marTop w:val="0"/>
                      <w:marBottom w:val="0"/>
                      <w:divBdr>
                        <w:top w:val="none" w:sz="0" w:space="0" w:color="auto"/>
                        <w:left w:val="none" w:sz="0" w:space="0" w:color="auto"/>
                        <w:bottom w:val="none" w:sz="0" w:space="0" w:color="auto"/>
                        <w:right w:val="none" w:sz="0" w:space="0" w:color="auto"/>
                      </w:divBdr>
                      <w:divsChild>
                        <w:div w:id="1963270122">
                          <w:marLeft w:val="0"/>
                          <w:marRight w:val="0"/>
                          <w:marTop w:val="0"/>
                          <w:marBottom w:val="0"/>
                          <w:divBdr>
                            <w:top w:val="none" w:sz="0" w:space="0" w:color="auto"/>
                            <w:left w:val="none" w:sz="0" w:space="0" w:color="auto"/>
                            <w:bottom w:val="none" w:sz="0" w:space="0" w:color="auto"/>
                            <w:right w:val="none" w:sz="0" w:space="0" w:color="auto"/>
                          </w:divBdr>
                          <w:divsChild>
                            <w:div w:id="1156266331">
                              <w:marLeft w:val="0"/>
                              <w:marRight w:val="0"/>
                              <w:marTop w:val="0"/>
                              <w:marBottom w:val="0"/>
                              <w:divBdr>
                                <w:top w:val="none" w:sz="0" w:space="0" w:color="auto"/>
                                <w:left w:val="none" w:sz="0" w:space="0" w:color="auto"/>
                                <w:bottom w:val="none" w:sz="0" w:space="0" w:color="auto"/>
                                <w:right w:val="none" w:sz="0" w:space="0" w:color="auto"/>
                              </w:divBdr>
                              <w:divsChild>
                                <w:div w:id="1143692550">
                                  <w:marLeft w:val="0"/>
                                  <w:marRight w:val="0"/>
                                  <w:marTop w:val="0"/>
                                  <w:marBottom w:val="0"/>
                                  <w:divBdr>
                                    <w:top w:val="none" w:sz="0" w:space="0" w:color="auto"/>
                                    <w:left w:val="none" w:sz="0" w:space="0" w:color="auto"/>
                                    <w:bottom w:val="none" w:sz="0" w:space="0" w:color="auto"/>
                                    <w:right w:val="none" w:sz="0" w:space="0" w:color="auto"/>
                                  </w:divBdr>
                                  <w:divsChild>
                                    <w:div w:id="217672930">
                                      <w:marLeft w:val="0"/>
                                      <w:marRight w:val="0"/>
                                      <w:marTop w:val="0"/>
                                      <w:marBottom w:val="0"/>
                                      <w:divBdr>
                                        <w:top w:val="none" w:sz="0" w:space="0" w:color="auto"/>
                                        <w:left w:val="none" w:sz="0" w:space="0" w:color="auto"/>
                                        <w:bottom w:val="none" w:sz="0" w:space="0" w:color="auto"/>
                                        <w:right w:val="none" w:sz="0" w:space="0" w:color="auto"/>
                                      </w:divBdr>
                                      <w:divsChild>
                                        <w:div w:id="1360355965">
                                          <w:marLeft w:val="0"/>
                                          <w:marRight w:val="0"/>
                                          <w:marTop w:val="0"/>
                                          <w:marBottom w:val="0"/>
                                          <w:divBdr>
                                            <w:top w:val="none" w:sz="0" w:space="0" w:color="auto"/>
                                            <w:left w:val="none" w:sz="0" w:space="0" w:color="auto"/>
                                            <w:bottom w:val="none" w:sz="0" w:space="0" w:color="auto"/>
                                            <w:right w:val="none" w:sz="0" w:space="0" w:color="auto"/>
                                          </w:divBdr>
                                          <w:divsChild>
                                            <w:div w:id="529732241">
                                              <w:marLeft w:val="0"/>
                                              <w:marRight w:val="0"/>
                                              <w:marTop w:val="0"/>
                                              <w:marBottom w:val="0"/>
                                              <w:divBdr>
                                                <w:top w:val="none" w:sz="0" w:space="0" w:color="auto"/>
                                                <w:left w:val="none" w:sz="0" w:space="0" w:color="auto"/>
                                                <w:bottom w:val="none" w:sz="0" w:space="0" w:color="auto"/>
                                                <w:right w:val="none" w:sz="0" w:space="0" w:color="auto"/>
                                              </w:divBdr>
                                              <w:divsChild>
                                                <w:div w:id="1845319410">
                                                  <w:marLeft w:val="0"/>
                                                  <w:marRight w:val="0"/>
                                                  <w:marTop w:val="0"/>
                                                  <w:marBottom w:val="0"/>
                                                  <w:divBdr>
                                                    <w:top w:val="none" w:sz="0" w:space="0" w:color="auto"/>
                                                    <w:left w:val="none" w:sz="0" w:space="0" w:color="auto"/>
                                                    <w:bottom w:val="none" w:sz="0" w:space="0" w:color="auto"/>
                                                    <w:right w:val="none" w:sz="0" w:space="0" w:color="auto"/>
                                                  </w:divBdr>
                                                  <w:divsChild>
                                                    <w:div w:id="968322729">
                                                      <w:marLeft w:val="0"/>
                                                      <w:marRight w:val="0"/>
                                                      <w:marTop w:val="0"/>
                                                      <w:marBottom w:val="0"/>
                                                      <w:divBdr>
                                                        <w:top w:val="none" w:sz="0" w:space="0" w:color="auto"/>
                                                        <w:left w:val="none" w:sz="0" w:space="0" w:color="auto"/>
                                                        <w:bottom w:val="none" w:sz="0" w:space="0" w:color="auto"/>
                                                        <w:right w:val="none" w:sz="0" w:space="0" w:color="auto"/>
                                                      </w:divBdr>
                                                      <w:divsChild>
                                                        <w:div w:id="225072896">
                                                          <w:marLeft w:val="0"/>
                                                          <w:marRight w:val="0"/>
                                                          <w:marTop w:val="0"/>
                                                          <w:marBottom w:val="0"/>
                                                          <w:divBdr>
                                                            <w:top w:val="none" w:sz="0" w:space="0" w:color="auto"/>
                                                            <w:left w:val="none" w:sz="0" w:space="0" w:color="auto"/>
                                                            <w:bottom w:val="none" w:sz="0" w:space="0" w:color="auto"/>
                                                            <w:right w:val="none" w:sz="0" w:space="0" w:color="auto"/>
                                                          </w:divBdr>
                                                          <w:divsChild>
                                                            <w:div w:id="1312447421">
                                                              <w:marLeft w:val="0"/>
                                                              <w:marRight w:val="0"/>
                                                              <w:marTop w:val="0"/>
                                                              <w:marBottom w:val="0"/>
                                                              <w:divBdr>
                                                                <w:top w:val="none" w:sz="0" w:space="0" w:color="auto"/>
                                                                <w:left w:val="none" w:sz="0" w:space="0" w:color="auto"/>
                                                                <w:bottom w:val="none" w:sz="0" w:space="0" w:color="auto"/>
                                                                <w:right w:val="none" w:sz="0" w:space="0" w:color="auto"/>
                                                              </w:divBdr>
                                                            </w:div>
                                                            <w:div w:id="282465737">
                                                              <w:marLeft w:val="0"/>
                                                              <w:marRight w:val="0"/>
                                                              <w:marTop w:val="0"/>
                                                              <w:marBottom w:val="0"/>
                                                              <w:divBdr>
                                                                <w:top w:val="none" w:sz="0" w:space="0" w:color="auto"/>
                                                                <w:left w:val="none" w:sz="0" w:space="0" w:color="auto"/>
                                                                <w:bottom w:val="none" w:sz="0" w:space="0" w:color="auto"/>
                                                                <w:right w:val="none" w:sz="0" w:space="0" w:color="auto"/>
                                                              </w:divBdr>
                                                            </w:div>
                                                            <w:div w:id="1309438805">
                                                              <w:marLeft w:val="0"/>
                                                              <w:marRight w:val="0"/>
                                                              <w:marTop w:val="0"/>
                                                              <w:marBottom w:val="0"/>
                                                              <w:divBdr>
                                                                <w:top w:val="none" w:sz="0" w:space="0" w:color="auto"/>
                                                                <w:left w:val="none" w:sz="0" w:space="0" w:color="auto"/>
                                                                <w:bottom w:val="none" w:sz="0" w:space="0" w:color="auto"/>
                                                                <w:right w:val="none" w:sz="0" w:space="0" w:color="auto"/>
                                                              </w:divBdr>
                                                            </w:div>
                                                            <w:div w:id="4579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472596">
      <w:bodyDiv w:val="1"/>
      <w:marLeft w:val="0"/>
      <w:marRight w:val="0"/>
      <w:marTop w:val="0"/>
      <w:marBottom w:val="0"/>
      <w:divBdr>
        <w:top w:val="none" w:sz="0" w:space="0" w:color="auto"/>
        <w:left w:val="none" w:sz="0" w:space="0" w:color="auto"/>
        <w:bottom w:val="none" w:sz="0" w:space="0" w:color="auto"/>
        <w:right w:val="none" w:sz="0" w:space="0" w:color="auto"/>
      </w:divBdr>
      <w:divsChild>
        <w:div w:id="1797748802">
          <w:marLeft w:val="0"/>
          <w:marRight w:val="0"/>
          <w:marTop w:val="0"/>
          <w:marBottom w:val="0"/>
          <w:divBdr>
            <w:top w:val="none" w:sz="0" w:space="0" w:color="auto"/>
            <w:left w:val="none" w:sz="0" w:space="0" w:color="auto"/>
            <w:bottom w:val="none" w:sz="0" w:space="0" w:color="auto"/>
            <w:right w:val="none" w:sz="0" w:space="0" w:color="auto"/>
          </w:divBdr>
          <w:divsChild>
            <w:div w:id="432433055">
              <w:marLeft w:val="0"/>
              <w:marRight w:val="0"/>
              <w:marTop w:val="0"/>
              <w:marBottom w:val="0"/>
              <w:divBdr>
                <w:top w:val="none" w:sz="0" w:space="0" w:color="auto"/>
                <w:left w:val="none" w:sz="0" w:space="0" w:color="auto"/>
                <w:bottom w:val="none" w:sz="0" w:space="0" w:color="auto"/>
                <w:right w:val="none" w:sz="0" w:space="0" w:color="auto"/>
              </w:divBdr>
              <w:divsChild>
                <w:div w:id="2053578014">
                  <w:marLeft w:val="0"/>
                  <w:marRight w:val="0"/>
                  <w:marTop w:val="0"/>
                  <w:marBottom w:val="0"/>
                  <w:divBdr>
                    <w:top w:val="none" w:sz="0" w:space="0" w:color="auto"/>
                    <w:left w:val="none" w:sz="0" w:space="0" w:color="auto"/>
                    <w:bottom w:val="none" w:sz="0" w:space="0" w:color="auto"/>
                    <w:right w:val="none" w:sz="0" w:space="0" w:color="auto"/>
                  </w:divBdr>
                  <w:divsChild>
                    <w:div w:id="748499704">
                      <w:marLeft w:val="0"/>
                      <w:marRight w:val="0"/>
                      <w:marTop w:val="0"/>
                      <w:marBottom w:val="0"/>
                      <w:divBdr>
                        <w:top w:val="none" w:sz="0" w:space="0" w:color="auto"/>
                        <w:left w:val="none" w:sz="0" w:space="0" w:color="auto"/>
                        <w:bottom w:val="none" w:sz="0" w:space="0" w:color="auto"/>
                        <w:right w:val="none" w:sz="0" w:space="0" w:color="auto"/>
                      </w:divBdr>
                      <w:divsChild>
                        <w:div w:id="1422677486">
                          <w:marLeft w:val="0"/>
                          <w:marRight w:val="0"/>
                          <w:marTop w:val="0"/>
                          <w:marBottom w:val="0"/>
                          <w:divBdr>
                            <w:top w:val="none" w:sz="0" w:space="0" w:color="auto"/>
                            <w:left w:val="none" w:sz="0" w:space="0" w:color="auto"/>
                            <w:bottom w:val="none" w:sz="0" w:space="0" w:color="auto"/>
                            <w:right w:val="none" w:sz="0" w:space="0" w:color="auto"/>
                          </w:divBdr>
                          <w:divsChild>
                            <w:div w:id="123500464">
                              <w:marLeft w:val="0"/>
                              <w:marRight w:val="0"/>
                              <w:marTop w:val="0"/>
                              <w:marBottom w:val="0"/>
                              <w:divBdr>
                                <w:top w:val="none" w:sz="0" w:space="0" w:color="auto"/>
                                <w:left w:val="none" w:sz="0" w:space="0" w:color="auto"/>
                                <w:bottom w:val="none" w:sz="0" w:space="0" w:color="auto"/>
                                <w:right w:val="none" w:sz="0" w:space="0" w:color="auto"/>
                              </w:divBdr>
                              <w:divsChild>
                                <w:div w:id="1009403385">
                                  <w:marLeft w:val="0"/>
                                  <w:marRight w:val="0"/>
                                  <w:marTop w:val="0"/>
                                  <w:marBottom w:val="0"/>
                                  <w:divBdr>
                                    <w:top w:val="none" w:sz="0" w:space="0" w:color="auto"/>
                                    <w:left w:val="none" w:sz="0" w:space="0" w:color="auto"/>
                                    <w:bottom w:val="none" w:sz="0" w:space="0" w:color="auto"/>
                                    <w:right w:val="none" w:sz="0" w:space="0" w:color="auto"/>
                                  </w:divBdr>
                                  <w:divsChild>
                                    <w:div w:id="1426610354">
                                      <w:marLeft w:val="0"/>
                                      <w:marRight w:val="0"/>
                                      <w:marTop w:val="0"/>
                                      <w:marBottom w:val="0"/>
                                      <w:divBdr>
                                        <w:top w:val="none" w:sz="0" w:space="0" w:color="auto"/>
                                        <w:left w:val="none" w:sz="0" w:space="0" w:color="auto"/>
                                        <w:bottom w:val="none" w:sz="0" w:space="0" w:color="auto"/>
                                        <w:right w:val="none" w:sz="0" w:space="0" w:color="auto"/>
                                      </w:divBdr>
                                      <w:divsChild>
                                        <w:div w:id="1773237789">
                                          <w:marLeft w:val="0"/>
                                          <w:marRight w:val="0"/>
                                          <w:marTop w:val="0"/>
                                          <w:marBottom w:val="0"/>
                                          <w:divBdr>
                                            <w:top w:val="none" w:sz="0" w:space="0" w:color="auto"/>
                                            <w:left w:val="none" w:sz="0" w:space="0" w:color="auto"/>
                                            <w:bottom w:val="none" w:sz="0" w:space="0" w:color="auto"/>
                                            <w:right w:val="none" w:sz="0" w:space="0" w:color="auto"/>
                                          </w:divBdr>
                                          <w:divsChild>
                                            <w:div w:id="881672306">
                                              <w:marLeft w:val="0"/>
                                              <w:marRight w:val="0"/>
                                              <w:marTop w:val="0"/>
                                              <w:marBottom w:val="0"/>
                                              <w:divBdr>
                                                <w:top w:val="none" w:sz="0" w:space="0" w:color="auto"/>
                                                <w:left w:val="none" w:sz="0" w:space="0" w:color="auto"/>
                                                <w:bottom w:val="none" w:sz="0" w:space="0" w:color="auto"/>
                                                <w:right w:val="none" w:sz="0" w:space="0" w:color="auto"/>
                                              </w:divBdr>
                                              <w:divsChild>
                                                <w:div w:id="290331017">
                                                  <w:marLeft w:val="0"/>
                                                  <w:marRight w:val="0"/>
                                                  <w:marTop w:val="0"/>
                                                  <w:marBottom w:val="0"/>
                                                  <w:divBdr>
                                                    <w:top w:val="none" w:sz="0" w:space="0" w:color="auto"/>
                                                    <w:left w:val="none" w:sz="0" w:space="0" w:color="auto"/>
                                                    <w:bottom w:val="none" w:sz="0" w:space="0" w:color="auto"/>
                                                    <w:right w:val="none" w:sz="0" w:space="0" w:color="auto"/>
                                                  </w:divBdr>
                                                  <w:divsChild>
                                                    <w:div w:id="2050640378">
                                                      <w:marLeft w:val="0"/>
                                                      <w:marRight w:val="0"/>
                                                      <w:marTop w:val="0"/>
                                                      <w:marBottom w:val="0"/>
                                                      <w:divBdr>
                                                        <w:top w:val="none" w:sz="0" w:space="0" w:color="auto"/>
                                                        <w:left w:val="none" w:sz="0" w:space="0" w:color="auto"/>
                                                        <w:bottom w:val="none" w:sz="0" w:space="0" w:color="auto"/>
                                                        <w:right w:val="none" w:sz="0" w:space="0" w:color="auto"/>
                                                      </w:divBdr>
                                                      <w:divsChild>
                                                        <w:div w:id="317078919">
                                                          <w:marLeft w:val="0"/>
                                                          <w:marRight w:val="0"/>
                                                          <w:marTop w:val="0"/>
                                                          <w:marBottom w:val="0"/>
                                                          <w:divBdr>
                                                            <w:top w:val="none" w:sz="0" w:space="0" w:color="auto"/>
                                                            <w:left w:val="none" w:sz="0" w:space="0" w:color="auto"/>
                                                            <w:bottom w:val="none" w:sz="0" w:space="0" w:color="auto"/>
                                                            <w:right w:val="none" w:sz="0" w:space="0" w:color="auto"/>
                                                          </w:divBdr>
                                                          <w:divsChild>
                                                            <w:div w:id="1851750772">
                                                              <w:marLeft w:val="0"/>
                                                              <w:marRight w:val="0"/>
                                                              <w:marTop w:val="0"/>
                                                              <w:marBottom w:val="0"/>
                                                              <w:divBdr>
                                                                <w:top w:val="none" w:sz="0" w:space="0" w:color="auto"/>
                                                                <w:left w:val="none" w:sz="0" w:space="0" w:color="auto"/>
                                                                <w:bottom w:val="none" w:sz="0" w:space="0" w:color="auto"/>
                                                                <w:right w:val="none" w:sz="0" w:space="0" w:color="auto"/>
                                                              </w:divBdr>
                                                              <w:divsChild>
                                                                <w:div w:id="383874509">
                                                                  <w:marLeft w:val="0"/>
                                                                  <w:marRight w:val="0"/>
                                                                  <w:marTop w:val="0"/>
                                                                  <w:marBottom w:val="0"/>
                                                                  <w:divBdr>
                                                                    <w:top w:val="none" w:sz="0" w:space="0" w:color="auto"/>
                                                                    <w:left w:val="none" w:sz="0" w:space="0" w:color="auto"/>
                                                                    <w:bottom w:val="none" w:sz="0" w:space="0" w:color="auto"/>
                                                                    <w:right w:val="none" w:sz="0" w:space="0" w:color="auto"/>
                                                                  </w:divBdr>
                                                                  <w:divsChild>
                                                                    <w:div w:id="59698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07915">
                                                                          <w:marLeft w:val="0"/>
                                                                          <w:marRight w:val="0"/>
                                                                          <w:marTop w:val="0"/>
                                                                          <w:marBottom w:val="0"/>
                                                                          <w:divBdr>
                                                                            <w:top w:val="none" w:sz="0" w:space="0" w:color="auto"/>
                                                                            <w:left w:val="none" w:sz="0" w:space="0" w:color="auto"/>
                                                                            <w:bottom w:val="none" w:sz="0" w:space="0" w:color="auto"/>
                                                                            <w:right w:val="none" w:sz="0" w:space="0" w:color="auto"/>
                                                                          </w:divBdr>
                                                                          <w:divsChild>
                                                                            <w:div w:id="1337152091">
                                                                              <w:marLeft w:val="0"/>
                                                                              <w:marRight w:val="0"/>
                                                                              <w:marTop w:val="0"/>
                                                                              <w:marBottom w:val="0"/>
                                                                              <w:divBdr>
                                                                                <w:top w:val="none" w:sz="0" w:space="0" w:color="auto"/>
                                                                                <w:left w:val="none" w:sz="0" w:space="0" w:color="auto"/>
                                                                                <w:bottom w:val="none" w:sz="0" w:space="0" w:color="auto"/>
                                                                                <w:right w:val="none" w:sz="0" w:space="0" w:color="auto"/>
                                                                              </w:divBdr>
                                                                              <w:divsChild>
                                                                                <w:div w:id="828328420">
                                                                                  <w:marLeft w:val="0"/>
                                                                                  <w:marRight w:val="0"/>
                                                                                  <w:marTop w:val="0"/>
                                                                                  <w:marBottom w:val="0"/>
                                                                                  <w:divBdr>
                                                                                    <w:top w:val="none" w:sz="0" w:space="0" w:color="auto"/>
                                                                                    <w:left w:val="none" w:sz="0" w:space="0" w:color="auto"/>
                                                                                    <w:bottom w:val="none" w:sz="0" w:space="0" w:color="auto"/>
                                                                                    <w:right w:val="none" w:sz="0" w:space="0" w:color="auto"/>
                                                                                  </w:divBdr>
                                                                                  <w:divsChild>
                                                                                    <w:div w:id="4800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7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OTC%E5%8C%BB%E8%96%AC%E5%93%81%E3%81%A9%E3%82%93%E3%81%AA%E3%81%B5%E3%81%86%E3%81%AB%E8%B2%A9%E5%A3%B2%E3%81%97%E3%81%9F%E3%82%89%E3%82%A4%E3%82%A4%E3%81%A7%E3%81%99%E3%81%8B-%E2%80%95%E3%80%8C%E5%85%A8%E3%81%8F%E3%81%AA%E3%81%84%E3%80%8D%E3%81%A8%E3%80%8C%E3%81%BB%E3%81%A8%E3%82%93%E3%81%A9%E3%81%AA%E3%81%84%E3%80%8D%E3%81%AE%E9%96%93%E3%81%AB%E3%81%82%E3%82%8B%E3%80%81%E3%81%B5%E3%82%8F%E3%81%B5%E3%82%8F-%E9%9D%92%E5%B3%B6-%E5%91%A8%E4%B8%80/dp/4765318672/ref=sr_1_2?dchild=1&amp;qid=1627544770&amp;s=books&amp;sr=1-2" TargetMode="External"/><Relationship Id="rId3" Type="http://schemas.openxmlformats.org/officeDocument/2006/relationships/webSettings" Target="webSettings.xml"/><Relationship Id="rId7" Type="http://schemas.openxmlformats.org/officeDocument/2006/relationships/hyperlink" Target="https://kenshu.asuyaku.life/trainings/2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dc:creator>
  <cp:keywords/>
  <dc:description/>
  <cp:lastModifiedBy>RNUser</cp:lastModifiedBy>
  <cp:revision>2</cp:revision>
  <dcterms:created xsi:type="dcterms:W3CDTF">2021-08-19T07:50:00Z</dcterms:created>
  <dcterms:modified xsi:type="dcterms:W3CDTF">2021-08-19T07:50:00Z</dcterms:modified>
</cp:coreProperties>
</file>